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49A" w:rsidRDefault="0017449A" w:rsidP="00EF3A02">
      <w:pPr>
        <w:spacing w:after="0" w:line="25" w:lineRule="atLeast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449A" w:rsidRDefault="0017449A" w:rsidP="00EF3A02">
      <w:pPr>
        <w:spacing w:after="0" w:line="25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17449A" w:rsidRPr="000F4C9D" w:rsidRDefault="000F4C9D" w:rsidP="000F4C9D">
      <w:pPr>
        <w:spacing w:after="0" w:line="2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C9D">
        <w:rPr>
          <w:rFonts w:ascii="Times New Roman" w:hAnsi="Times New Roman" w:cs="Times New Roman"/>
          <w:b/>
          <w:sz w:val="28"/>
          <w:szCs w:val="28"/>
        </w:rPr>
        <w:t>Министерство просвещения, науки и по делам молодежи</w:t>
      </w:r>
    </w:p>
    <w:p w:rsidR="000F4C9D" w:rsidRDefault="000F4C9D" w:rsidP="000F4C9D">
      <w:pPr>
        <w:spacing w:after="0" w:line="2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C9D"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</w:t>
      </w:r>
    </w:p>
    <w:p w:rsidR="000F4C9D" w:rsidRPr="000F4C9D" w:rsidRDefault="000F4C9D" w:rsidP="000F4C9D">
      <w:pPr>
        <w:spacing w:after="0" w:line="2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C9D" w:rsidRPr="000F4C9D" w:rsidRDefault="000F4C9D" w:rsidP="000F4C9D">
      <w:pPr>
        <w:spacing w:after="0" w:line="2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C9D"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</w:t>
      </w:r>
    </w:p>
    <w:p w:rsidR="0017449A" w:rsidRDefault="0017449A" w:rsidP="00EF3A02">
      <w:pPr>
        <w:spacing w:after="0" w:line="25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041443" w:rsidRDefault="00041443" w:rsidP="00EF3A02">
      <w:pPr>
        <w:spacing w:after="0" w:line="25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041443" w:rsidRDefault="00041443" w:rsidP="00EF3A02">
      <w:pPr>
        <w:spacing w:after="0" w:line="25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041443" w:rsidRDefault="00041443" w:rsidP="00EF3A02">
      <w:pPr>
        <w:spacing w:after="0" w:line="25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041443" w:rsidRDefault="00041443" w:rsidP="00EF3A02">
      <w:pPr>
        <w:spacing w:after="0" w:line="25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041443" w:rsidRDefault="00041443" w:rsidP="00EF3A02">
      <w:pPr>
        <w:spacing w:after="0" w:line="25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041443" w:rsidRDefault="00041443" w:rsidP="00EF3A02">
      <w:pPr>
        <w:spacing w:after="0" w:line="25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041443" w:rsidRDefault="00041443" w:rsidP="00EF3A02">
      <w:pPr>
        <w:spacing w:after="0" w:line="25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041443" w:rsidRDefault="00041443" w:rsidP="00EF3A02">
      <w:pPr>
        <w:spacing w:after="0" w:line="25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041443" w:rsidRDefault="00041443" w:rsidP="00EF3A02">
      <w:pPr>
        <w:spacing w:after="0" w:line="25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17449A" w:rsidRDefault="0017449A" w:rsidP="00EF3A02">
      <w:pPr>
        <w:spacing w:after="0" w:line="25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17449A" w:rsidRDefault="0017449A" w:rsidP="00EF3A02">
      <w:pPr>
        <w:spacing w:after="0" w:line="25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17449A" w:rsidRDefault="0017449A" w:rsidP="00EF3A02">
      <w:pPr>
        <w:spacing w:after="0" w:line="25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17449A" w:rsidRDefault="0017449A" w:rsidP="000F4C9D">
      <w:pPr>
        <w:spacing w:after="0" w:line="25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4C9D">
        <w:rPr>
          <w:rFonts w:ascii="Times New Roman" w:hAnsi="Times New Roman" w:cs="Times New Roman"/>
          <w:b/>
          <w:sz w:val="36"/>
          <w:szCs w:val="36"/>
        </w:rPr>
        <w:t>Методические рекомендации по организации образовательного процесса с использованием дистанцио</w:t>
      </w:r>
      <w:r w:rsidR="000F4C9D">
        <w:rPr>
          <w:rFonts w:ascii="Times New Roman" w:hAnsi="Times New Roman" w:cs="Times New Roman"/>
          <w:b/>
          <w:sz w:val="36"/>
          <w:szCs w:val="36"/>
        </w:rPr>
        <w:t>нных образовательных технологий</w:t>
      </w:r>
    </w:p>
    <w:p w:rsidR="000F4C9D" w:rsidRDefault="000F4C9D" w:rsidP="000F4C9D">
      <w:pPr>
        <w:spacing w:after="0" w:line="25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4C9D" w:rsidRDefault="000F4C9D" w:rsidP="000F4C9D">
      <w:pPr>
        <w:spacing w:after="0" w:line="25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4C9D" w:rsidRDefault="000F4C9D" w:rsidP="000F4C9D">
      <w:pPr>
        <w:spacing w:after="0" w:line="25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4C9D" w:rsidRDefault="000F4C9D" w:rsidP="000F4C9D">
      <w:pPr>
        <w:spacing w:after="0" w:line="25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4C9D" w:rsidRDefault="000F4C9D" w:rsidP="000F4C9D">
      <w:pPr>
        <w:spacing w:after="0" w:line="25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4C9D" w:rsidRDefault="000F4C9D" w:rsidP="000F4C9D">
      <w:pPr>
        <w:spacing w:after="0" w:line="25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4C9D" w:rsidRDefault="000F4C9D" w:rsidP="000F4C9D">
      <w:pPr>
        <w:spacing w:after="0" w:line="25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4C9D" w:rsidRDefault="000F4C9D" w:rsidP="000F4C9D">
      <w:pPr>
        <w:spacing w:after="0" w:line="25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4C9D" w:rsidRDefault="000F4C9D" w:rsidP="000F4C9D">
      <w:pPr>
        <w:spacing w:after="0" w:line="2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C9D" w:rsidRDefault="000F4C9D" w:rsidP="000F4C9D">
      <w:pPr>
        <w:spacing w:after="0" w:line="2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C9D" w:rsidRDefault="000F4C9D" w:rsidP="000F4C9D">
      <w:pPr>
        <w:spacing w:after="0" w:line="2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C9D" w:rsidRDefault="000F4C9D" w:rsidP="000F4C9D">
      <w:pPr>
        <w:spacing w:after="0" w:line="2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C9D" w:rsidRDefault="000F4C9D" w:rsidP="000F4C9D">
      <w:pPr>
        <w:spacing w:after="0" w:line="2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C9D" w:rsidRDefault="000F4C9D" w:rsidP="000F4C9D">
      <w:pPr>
        <w:spacing w:after="0" w:line="2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C9D" w:rsidRDefault="000F4C9D" w:rsidP="000F4C9D">
      <w:pPr>
        <w:spacing w:after="0" w:line="2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C9D" w:rsidRPr="000F4C9D" w:rsidRDefault="000F4C9D" w:rsidP="000F4C9D">
      <w:pPr>
        <w:spacing w:after="0" w:line="2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F4C9D">
        <w:rPr>
          <w:rFonts w:ascii="Times New Roman" w:hAnsi="Times New Roman" w:cs="Times New Roman"/>
          <w:sz w:val="28"/>
          <w:szCs w:val="28"/>
        </w:rPr>
        <w:t>Нальчик, 2020</w:t>
      </w:r>
    </w:p>
    <w:p w:rsidR="000F4C9D" w:rsidRDefault="000F4C9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:rsidR="00041443" w:rsidRPr="000F4C9D" w:rsidRDefault="00041443" w:rsidP="000F4C9D">
      <w:pPr>
        <w:spacing w:after="0" w:line="25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449A" w:rsidRDefault="0017449A" w:rsidP="00EF3A02">
      <w:pPr>
        <w:spacing w:after="0" w:line="25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17449A" w:rsidRPr="000F4C9D" w:rsidRDefault="0017449A" w:rsidP="00EF3A02">
      <w:pPr>
        <w:spacing w:after="0" w:line="25" w:lineRule="atLeas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F4C9D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17449A" w:rsidRPr="0017449A" w:rsidRDefault="0017449A" w:rsidP="00EF3A02">
      <w:pPr>
        <w:spacing w:after="0" w:line="25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17449A" w:rsidRPr="0017449A" w:rsidRDefault="0017449A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49A">
        <w:rPr>
          <w:rFonts w:ascii="Times New Roman" w:hAnsi="Times New Roman" w:cs="Times New Roman"/>
          <w:sz w:val="28"/>
          <w:szCs w:val="28"/>
        </w:rPr>
        <w:t xml:space="preserve">Организации, осуществляющие образовательную деятельность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7449A">
        <w:rPr>
          <w:rFonts w:ascii="Times New Roman" w:hAnsi="Times New Roman" w:cs="Times New Roman"/>
          <w:sz w:val="28"/>
          <w:szCs w:val="28"/>
        </w:rPr>
        <w:t>далее - организации), в соответствии с положениями Федерального закона от 29.12.2012 N 273-ФЗ "Об образов</w:t>
      </w:r>
      <w:r>
        <w:rPr>
          <w:rFonts w:ascii="Times New Roman" w:hAnsi="Times New Roman" w:cs="Times New Roman"/>
          <w:sz w:val="28"/>
          <w:szCs w:val="28"/>
        </w:rPr>
        <w:t>ании в Российской Федерации"</w:t>
      </w:r>
      <w:r w:rsidRPr="0017449A">
        <w:rPr>
          <w:rFonts w:ascii="Times New Roman" w:hAnsi="Times New Roman" w:cs="Times New Roman"/>
          <w:sz w:val="28"/>
          <w:szCs w:val="28"/>
        </w:rPr>
        <w:t xml:space="preserve"> вправе при реализации образовательных программ использовать электронное обучение, дистанционные образовательные технологии при всех формах получения образования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7449A" w:rsidRPr="000F4C9D" w:rsidRDefault="0017449A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9D">
        <w:rPr>
          <w:rFonts w:ascii="Times New Roman" w:hAnsi="Times New Roman" w:cs="Times New Roman"/>
          <w:sz w:val="28"/>
          <w:szCs w:val="28"/>
        </w:rPr>
        <w:t xml:space="preserve">Под электронным обучением понимается организация </w:t>
      </w:r>
      <w:r w:rsidR="009155D8" w:rsidRPr="000F4C9D">
        <w:rPr>
          <w:rFonts w:ascii="Times New Roman" w:hAnsi="Times New Roman" w:cs="Times New Roman"/>
          <w:sz w:val="28"/>
          <w:szCs w:val="28"/>
        </w:rPr>
        <w:t xml:space="preserve">взаимодействия обучающихся и педагогических работников в </w:t>
      </w:r>
      <w:r w:rsidR="00E5249E" w:rsidRPr="000F4C9D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9155D8" w:rsidRPr="000F4C9D">
        <w:rPr>
          <w:rFonts w:ascii="Times New Roman" w:hAnsi="Times New Roman" w:cs="Times New Roman"/>
          <w:sz w:val="28"/>
          <w:szCs w:val="28"/>
        </w:rPr>
        <w:t xml:space="preserve">целях </w:t>
      </w:r>
      <w:r w:rsidRPr="000F4C9D">
        <w:rPr>
          <w:rFonts w:ascii="Times New Roman" w:hAnsi="Times New Roman" w:cs="Times New Roman"/>
          <w:sz w:val="28"/>
          <w:szCs w:val="28"/>
        </w:rPr>
        <w:t>с применением</w:t>
      </w:r>
      <w:r w:rsidR="00C10657" w:rsidRPr="000F4C9D">
        <w:rPr>
          <w:rFonts w:ascii="Times New Roman" w:hAnsi="Times New Roman" w:cs="Times New Roman"/>
          <w:sz w:val="28"/>
          <w:szCs w:val="28"/>
        </w:rPr>
        <w:t xml:space="preserve"> </w:t>
      </w:r>
      <w:r w:rsidR="009155D8" w:rsidRPr="000F4C9D">
        <w:rPr>
          <w:rFonts w:ascii="Times New Roman" w:hAnsi="Times New Roman" w:cs="Times New Roman"/>
          <w:sz w:val="28"/>
          <w:szCs w:val="28"/>
        </w:rPr>
        <w:t>используемой при реализации образовательных программ</w:t>
      </w:r>
      <w:r w:rsidR="00E5249E" w:rsidRPr="000F4C9D">
        <w:rPr>
          <w:rFonts w:ascii="Times New Roman" w:hAnsi="Times New Roman" w:cs="Times New Roman"/>
          <w:sz w:val="28"/>
          <w:szCs w:val="28"/>
        </w:rPr>
        <w:t xml:space="preserve"> и содержащейся в базах данных информации</w:t>
      </w:r>
      <w:r w:rsidR="009155D8" w:rsidRPr="000F4C9D">
        <w:rPr>
          <w:rFonts w:ascii="Times New Roman" w:hAnsi="Times New Roman" w:cs="Times New Roman"/>
          <w:sz w:val="28"/>
          <w:szCs w:val="28"/>
        </w:rPr>
        <w:t>,</w:t>
      </w:r>
      <w:r w:rsidRPr="000F4C9D">
        <w:rPr>
          <w:rFonts w:ascii="Times New Roman" w:hAnsi="Times New Roman" w:cs="Times New Roman"/>
          <w:sz w:val="28"/>
          <w:szCs w:val="28"/>
        </w:rPr>
        <w:t xml:space="preserve"> </w:t>
      </w:r>
      <w:r w:rsidR="009155D8" w:rsidRPr="000F4C9D">
        <w:rPr>
          <w:rFonts w:ascii="Times New Roman" w:hAnsi="Times New Roman" w:cs="Times New Roman"/>
          <w:sz w:val="28"/>
          <w:szCs w:val="28"/>
        </w:rPr>
        <w:t xml:space="preserve">в том числе посредством </w:t>
      </w:r>
      <w:r w:rsidRPr="000F4C9D">
        <w:rPr>
          <w:rFonts w:ascii="Times New Roman" w:hAnsi="Times New Roman" w:cs="Times New Roman"/>
          <w:sz w:val="28"/>
          <w:szCs w:val="28"/>
        </w:rPr>
        <w:t>информационных технологий, технических средств, информационно-телекоммуникационных сетей, обеспечивающих передачу по линиям связи указанной информации</w:t>
      </w:r>
      <w:r w:rsidR="00E5249E" w:rsidRPr="000F4C9D">
        <w:rPr>
          <w:rFonts w:ascii="Times New Roman" w:hAnsi="Times New Roman" w:cs="Times New Roman"/>
          <w:sz w:val="28"/>
          <w:szCs w:val="28"/>
        </w:rPr>
        <w:t xml:space="preserve"> и ее обработку.</w:t>
      </w:r>
    </w:p>
    <w:p w:rsidR="0017449A" w:rsidRPr="000F4C9D" w:rsidRDefault="0017449A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9D">
        <w:rPr>
          <w:rFonts w:ascii="Times New Roman" w:hAnsi="Times New Roman" w:cs="Times New Roman"/>
          <w:sz w:val="28"/>
          <w:szCs w:val="28"/>
        </w:rPr>
        <w:t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17449A" w:rsidRPr="000F4C9D" w:rsidRDefault="0017449A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9D">
        <w:rPr>
          <w:rFonts w:ascii="Times New Roman" w:hAnsi="Times New Roman" w:cs="Times New Roman"/>
          <w:sz w:val="28"/>
          <w:szCs w:val="28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</w:t>
      </w:r>
      <w:r w:rsidR="003B6798" w:rsidRPr="000F4C9D">
        <w:rPr>
          <w:rFonts w:ascii="Times New Roman" w:hAnsi="Times New Roman" w:cs="Times New Roman"/>
          <w:sz w:val="28"/>
          <w:szCs w:val="28"/>
        </w:rPr>
        <w:t>ихся</w:t>
      </w:r>
      <w:r w:rsidRPr="000F4C9D">
        <w:rPr>
          <w:rFonts w:ascii="Times New Roman" w:hAnsi="Times New Roman" w:cs="Times New Roman"/>
          <w:sz w:val="28"/>
          <w:szCs w:val="28"/>
        </w:rPr>
        <w:t>.</w:t>
      </w:r>
    </w:p>
    <w:p w:rsidR="0017449A" w:rsidRPr="000F4C9D" w:rsidRDefault="0017449A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9D">
        <w:rPr>
          <w:rFonts w:ascii="Times New Roman" w:hAnsi="Times New Roman" w:cs="Times New Roman"/>
          <w:sz w:val="28"/>
          <w:szCs w:val="28"/>
        </w:rPr>
        <w:t>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2330B3" w:rsidRPr="000F4C9D" w:rsidRDefault="00A604C6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9D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</w:t>
      </w:r>
      <w:r w:rsidR="002330B3" w:rsidRPr="000F4C9D">
        <w:rPr>
          <w:rFonts w:ascii="Times New Roman" w:hAnsi="Times New Roman" w:cs="Times New Roman"/>
          <w:sz w:val="28"/>
          <w:szCs w:val="28"/>
        </w:rPr>
        <w:t>разработаны</w:t>
      </w:r>
      <w:r w:rsidRPr="000F4C9D">
        <w:rPr>
          <w:rFonts w:ascii="Times New Roman" w:hAnsi="Times New Roman" w:cs="Times New Roman"/>
          <w:sz w:val="28"/>
          <w:szCs w:val="28"/>
        </w:rPr>
        <w:t xml:space="preserve"> в </w:t>
      </w:r>
      <w:r w:rsidR="002330B3" w:rsidRPr="000F4C9D">
        <w:rPr>
          <w:rFonts w:ascii="Times New Roman" w:hAnsi="Times New Roman" w:cs="Times New Roman"/>
          <w:sz w:val="28"/>
          <w:szCs w:val="28"/>
        </w:rPr>
        <w:t>соответствии</w:t>
      </w:r>
      <w:r w:rsidRPr="000F4C9D">
        <w:rPr>
          <w:rFonts w:ascii="Times New Roman" w:hAnsi="Times New Roman" w:cs="Times New Roman"/>
          <w:sz w:val="28"/>
          <w:szCs w:val="28"/>
        </w:rPr>
        <w:t xml:space="preserve"> с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</w:t>
      </w:r>
      <w:r w:rsidR="002330B3" w:rsidRPr="000F4C9D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3B6798" w:rsidRPr="000F4C9D">
        <w:rPr>
          <w:rFonts w:ascii="Times New Roman" w:hAnsi="Times New Roman" w:cs="Times New Roman"/>
          <w:sz w:val="28"/>
          <w:szCs w:val="28"/>
        </w:rPr>
        <w:t>ого</w:t>
      </w:r>
      <w:r w:rsidR="002330B3" w:rsidRPr="000F4C9D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23 августа 2017 г. N 816</w:t>
      </w:r>
      <w:r w:rsidR="007815C8" w:rsidRPr="000F4C9D">
        <w:rPr>
          <w:rFonts w:ascii="Times New Roman" w:hAnsi="Times New Roman" w:cs="Times New Roman"/>
          <w:sz w:val="28"/>
          <w:szCs w:val="28"/>
        </w:rPr>
        <w:t>.</w:t>
      </w:r>
    </w:p>
    <w:p w:rsidR="00A604C6" w:rsidRPr="000F4C9D" w:rsidRDefault="00A604C6" w:rsidP="00EF3A02">
      <w:pPr>
        <w:spacing w:after="0" w:line="25" w:lineRule="atLeast"/>
        <w:rPr>
          <w:rFonts w:ascii="Times New Roman" w:hAnsi="Times New Roman" w:cs="Times New Roman"/>
          <w:sz w:val="28"/>
          <w:szCs w:val="28"/>
        </w:rPr>
      </w:pPr>
      <w:r w:rsidRPr="000F4C9D">
        <w:rPr>
          <w:rFonts w:ascii="Times New Roman" w:hAnsi="Times New Roman" w:cs="Times New Roman"/>
          <w:sz w:val="28"/>
          <w:szCs w:val="28"/>
        </w:rPr>
        <w:br w:type="page"/>
      </w:r>
    </w:p>
    <w:p w:rsidR="0017449A" w:rsidRPr="000F4C9D" w:rsidRDefault="0017449A" w:rsidP="00EF3A02">
      <w:pPr>
        <w:spacing w:after="0" w:line="2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C9D">
        <w:rPr>
          <w:rFonts w:ascii="Times New Roman" w:hAnsi="Times New Roman" w:cs="Times New Roman"/>
          <w:b/>
          <w:sz w:val="28"/>
          <w:szCs w:val="28"/>
        </w:rPr>
        <w:lastRenderedPageBreak/>
        <w:t>Модели внедрения и использования (реализации) электронного обучения, дистанционных образовательных технологий</w:t>
      </w:r>
    </w:p>
    <w:p w:rsidR="0017449A" w:rsidRPr="000F4C9D" w:rsidRDefault="0017449A" w:rsidP="00EF3A02">
      <w:pPr>
        <w:spacing w:after="0" w:line="25" w:lineRule="atLeas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449A" w:rsidRPr="000F4C9D" w:rsidRDefault="0017449A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9D">
        <w:rPr>
          <w:rFonts w:ascii="Times New Roman" w:hAnsi="Times New Roman" w:cs="Times New Roman"/>
          <w:sz w:val="28"/>
          <w:szCs w:val="28"/>
        </w:rPr>
        <w:t>При реализации образовательных программ с применением электронного обучения, дистанционных образовательных технологий в организации могут быть применены следующие модели:</w:t>
      </w:r>
    </w:p>
    <w:p w:rsidR="0017449A" w:rsidRPr="000F4C9D" w:rsidRDefault="0017449A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9D">
        <w:rPr>
          <w:rFonts w:ascii="Times New Roman" w:hAnsi="Times New Roman" w:cs="Times New Roman"/>
          <w:sz w:val="28"/>
          <w:szCs w:val="28"/>
        </w:rPr>
        <w:t>- полностью дистанционное обучение обучаемого;</w:t>
      </w:r>
    </w:p>
    <w:p w:rsidR="0017449A" w:rsidRPr="000F4C9D" w:rsidRDefault="0017449A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9D">
        <w:rPr>
          <w:rFonts w:ascii="Times New Roman" w:hAnsi="Times New Roman" w:cs="Times New Roman"/>
          <w:sz w:val="28"/>
          <w:szCs w:val="28"/>
        </w:rPr>
        <w:t>- частичное использование дистанционных образовательных технологий, позволяющих организовать дистанционное обучение обучаемого.</w:t>
      </w:r>
    </w:p>
    <w:p w:rsidR="0017449A" w:rsidRPr="000F4C9D" w:rsidRDefault="0017449A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9D">
        <w:rPr>
          <w:rFonts w:ascii="Times New Roman" w:hAnsi="Times New Roman" w:cs="Times New Roman"/>
          <w:sz w:val="28"/>
          <w:szCs w:val="28"/>
        </w:rPr>
        <w:t>Полностью дистанционное обучение</w:t>
      </w:r>
      <w:r w:rsidR="007815C8" w:rsidRPr="000F4C9D">
        <w:rPr>
          <w:rFonts w:ascii="Times New Roman" w:hAnsi="Times New Roman" w:cs="Times New Roman"/>
          <w:sz w:val="28"/>
          <w:szCs w:val="28"/>
        </w:rPr>
        <w:t xml:space="preserve"> обучаемого</w:t>
      </w:r>
      <w:r w:rsidRPr="000F4C9D">
        <w:rPr>
          <w:rFonts w:ascii="Times New Roman" w:hAnsi="Times New Roman" w:cs="Times New Roman"/>
          <w:sz w:val="28"/>
          <w:szCs w:val="28"/>
        </w:rPr>
        <w:t xml:space="preserve"> подразумевает использование такого режима обучения, при котором обучающийся осваивает образовательную программу удаленно с использованием специализированных</w:t>
      </w:r>
      <w:r w:rsidR="000F4C9D">
        <w:rPr>
          <w:rFonts w:ascii="Times New Roman" w:hAnsi="Times New Roman" w:cs="Times New Roman"/>
          <w:sz w:val="28"/>
          <w:szCs w:val="28"/>
        </w:rPr>
        <w:t xml:space="preserve"> дистанционн</w:t>
      </w:r>
      <w:r w:rsidRPr="000F4C9D">
        <w:rPr>
          <w:rFonts w:ascii="Times New Roman" w:hAnsi="Times New Roman" w:cs="Times New Roman"/>
          <w:sz w:val="28"/>
          <w:szCs w:val="28"/>
        </w:rPr>
        <w:t>ых оболочек (пл</w:t>
      </w:r>
      <w:r w:rsidR="000F4C9D">
        <w:rPr>
          <w:rFonts w:ascii="Times New Roman" w:hAnsi="Times New Roman" w:cs="Times New Roman"/>
          <w:sz w:val="28"/>
          <w:szCs w:val="28"/>
        </w:rPr>
        <w:t>атформ), функциональность которы</w:t>
      </w:r>
      <w:r w:rsidR="000A0C31">
        <w:rPr>
          <w:rFonts w:ascii="Times New Roman" w:hAnsi="Times New Roman" w:cs="Times New Roman"/>
          <w:sz w:val="28"/>
          <w:szCs w:val="28"/>
        </w:rPr>
        <w:t>х</w:t>
      </w:r>
      <w:r w:rsidRPr="000F4C9D">
        <w:rPr>
          <w:rFonts w:ascii="Times New Roman" w:hAnsi="Times New Roman" w:cs="Times New Roman"/>
          <w:sz w:val="28"/>
          <w:szCs w:val="28"/>
        </w:rPr>
        <w:t xml:space="preserve"> обеспечивается организацией</w:t>
      </w:r>
      <w:r w:rsidR="0033384A" w:rsidRPr="000F4C9D">
        <w:rPr>
          <w:rFonts w:ascii="Times New Roman" w:hAnsi="Times New Roman" w:cs="Times New Roman"/>
          <w:sz w:val="28"/>
          <w:szCs w:val="28"/>
        </w:rPr>
        <w:t xml:space="preserve"> или прочими сторонними общедоступными сервисами</w:t>
      </w:r>
      <w:r w:rsidRPr="000F4C9D">
        <w:rPr>
          <w:rFonts w:ascii="Times New Roman" w:hAnsi="Times New Roman" w:cs="Times New Roman"/>
          <w:sz w:val="28"/>
          <w:szCs w:val="28"/>
        </w:rPr>
        <w:t>. Все коммуникации с педагогическим работником осуществляются посредством указанной оболочки (платформы)</w:t>
      </w:r>
      <w:r w:rsidR="0033384A" w:rsidRPr="000F4C9D">
        <w:rPr>
          <w:rFonts w:ascii="Times New Roman" w:hAnsi="Times New Roman" w:cs="Times New Roman"/>
          <w:sz w:val="28"/>
          <w:szCs w:val="28"/>
        </w:rPr>
        <w:t xml:space="preserve"> или альтернативных коммуникационных форм связи, доступных для участников образовательного процесса</w:t>
      </w:r>
      <w:r w:rsidRPr="000F4C9D">
        <w:rPr>
          <w:rFonts w:ascii="Times New Roman" w:hAnsi="Times New Roman" w:cs="Times New Roman"/>
          <w:sz w:val="28"/>
          <w:szCs w:val="28"/>
        </w:rPr>
        <w:t>.</w:t>
      </w:r>
    </w:p>
    <w:p w:rsidR="0017449A" w:rsidRPr="000F4C9D" w:rsidRDefault="0017449A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9D">
        <w:rPr>
          <w:rFonts w:ascii="Times New Roman" w:hAnsi="Times New Roman" w:cs="Times New Roman"/>
          <w:sz w:val="28"/>
          <w:szCs w:val="28"/>
        </w:rPr>
        <w:t xml:space="preserve">Модель, при которой происходит частичное использование дистанционных образовательных технологий, </w:t>
      </w:r>
      <w:r w:rsidR="007815C8" w:rsidRPr="000F4C9D">
        <w:rPr>
          <w:rFonts w:ascii="Times New Roman" w:hAnsi="Times New Roman" w:cs="Times New Roman"/>
          <w:sz w:val="28"/>
          <w:szCs w:val="28"/>
        </w:rPr>
        <w:t xml:space="preserve">предоставляет возможность </w:t>
      </w:r>
      <w:r w:rsidRPr="000F4C9D">
        <w:rPr>
          <w:rFonts w:ascii="Times New Roman" w:hAnsi="Times New Roman" w:cs="Times New Roman"/>
          <w:sz w:val="28"/>
          <w:szCs w:val="28"/>
        </w:rPr>
        <w:t>реализ</w:t>
      </w:r>
      <w:r w:rsidR="007815C8" w:rsidRPr="000F4C9D">
        <w:rPr>
          <w:rFonts w:ascii="Times New Roman" w:hAnsi="Times New Roman" w:cs="Times New Roman"/>
          <w:sz w:val="28"/>
          <w:szCs w:val="28"/>
        </w:rPr>
        <w:t>овать</w:t>
      </w:r>
      <w:r w:rsidRPr="000F4C9D">
        <w:rPr>
          <w:rFonts w:ascii="Times New Roman" w:hAnsi="Times New Roman" w:cs="Times New Roman"/>
          <w:sz w:val="28"/>
          <w:szCs w:val="28"/>
        </w:rPr>
        <w:t xml:space="preserve"> образовательную программу</w:t>
      </w:r>
      <w:r w:rsidR="007815C8" w:rsidRPr="000F4C9D">
        <w:rPr>
          <w:rFonts w:ascii="Times New Roman" w:hAnsi="Times New Roman" w:cs="Times New Roman"/>
          <w:sz w:val="28"/>
          <w:szCs w:val="28"/>
        </w:rPr>
        <w:t xml:space="preserve"> чередуя</w:t>
      </w:r>
      <w:r w:rsidRPr="000F4C9D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7815C8" w:rsidRPr="000F4C9D">
        <w:rPr>
          <w:rFonts w:ascii="Times New Roman" w:hAnsi="Times New Roman" w:cs="Times New Roman"/>
          <w:sz w:val="28"/>
          <w:szCs w:val="28"/>
        </w:rPr>
        <w:t xml:space="preserve"> в очной и</w:t>
      </w:r>
      <w:r w:rsidRPr="000F4C9D">
        <w:rPr>
          <w:rFonts w:ascii="Times New Roman" w:hAnsi="Times New Roman" w:cs="Times New Roman"/>
          <w:sz w:val="28"/>
          <w:szCs w:val="28"/>
        </w:rPr>
        <w:t xml:space="preserve"> дистанционн</w:t>
      </w:r>
      <w:r w:rsidR="007815C8" w:rsidRPr="000F4C9D">
        <w:rPr>
          <w:rFonts w:ascii="Times New Roman" w:hAnsi="Times New Roman" w:cs="Times New Roman"/>
          <w:sz w:val="28"/>
          <w:szCs w:val="28"/>
        </w:rPr>
        <w:t>ой формах</w:t>
      </w:r>
      <w:r w:rsidRPr="000F4C9D">
        <w:rPr>
          <w:rFonts w:ascii="Times New Roman" w:hAnsi="Times New Roman" w:cs="Times New Roman"/>
          <w:sz w:val="28"/>
          <w:szCs w:val="28"/>
        </w:rPr>
        <w:t>.</w:t>
      </w:r>
    </w:p>
    <w:p w:rsidR="0017449A" w:rsidRPr="000F4C9D" w:rsidRDefault="0017449A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9D">
        <w:rPr>
          <w:rFonts w:ascii="Times New Roman" w:hAnsi="Times New Roman" w:cs="Times New Roman"/>
          <w:sz w:val="28"/>
          <w:szCs w:val="28"/>
        </w:rPr>
        <w:t xml:space="preserve">Применение (использование) этих моделей </w:t>
      </w:r>
      <w:r w:rsidR="007815C8" w:rsidRPr="000F4C9D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0F4C9D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7815C8" w:rsidRPr="000F4C9D">
        <w:rPr>
          <w:rFonts w:ascii="Times New Roman" w:hAnsi="Times New Roman" w:cs="Times New Roman"/>
          <w:sz w:val="28"/>
          <w:szCs w:val="28"/>
        </w:rPr>
        <w:t xml:space="preserve">в каждом конкретном случае </w:t>
      </w:r>
      <w:r w:rsidRPr="000F4C9D">
        <w:rPr>
          <w:rFonts w:ascii="Times New Roman" w:hAnsi="Times New Roman" w:cs="Times New Roman"/>
          <w:sz w:val="28"/>
          <w:szCs w:val="28"/>
        </w:rPr>
        <w:t>обусловлива</w:t>
      </w:r>
      <w:r w:rsidR="007815C8" w:rsidRPr="000F4C9D">
        <w:rPr>
          <w:rFonts w:ascii="Times New Roman" w:hAnsi="Times New Roman" w:cs="Times New Roman"/>
          <w:sz w:val="28"/>
          <w:szCs w:val="28"/>
        </w:rPr>
        <w:t>е</w:t>
      </w:r>
      <w:r w:rsidRPr="000F4C9D">
        <w:rPr>
          <w:rFonts w:ascii="Times New Roman" w:hAnsi="Times New Roman" w:cs="Times New Roman"/>
          <w:sz w:val="28"/>
          <w:szCs w:val="28"/>
        </w:rPr>
        <w:t xml:space="preserve">тся условиями, имеющимися у </w:t>
      </w:r>
      <w:r w:rsidR="007815C8" w:rsidRPr="000F4C9D">
        <w:rPr>
          <w:rFonts w:ascii="Times New Roman" w:hAnsi="Times New Roman" w:cs="Times New Roman"/>
          <w:sz w:val="28"/>
          <w:szCs w:val="28"/>
        </w:rPr>
        <w:t>конкретной</w:t>
      </w:r>
      <w:r w:rsidRPr="000F4C9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815C8" w:rsidRPr="000F4C9D">
        <w:rPr>
          <w:rFonts w:ascii="Times New Roman" w:hAnsi="Times New Roman" w:cs="Times New Roman"/>
          <w:sz w:val="28"/>
          <w:szCs w:val="28"/>
        </w:rPr>
        <w:t>и</w:t>
      </w:r>
      <w:r w:rsidRPr="000F4C9D">
        <w:rPr>
          <w:rFonts w:ascii="Times New Roman" w:hAnsi="Times New Roman" w:cs="Times New Roman"/>
          <w:sz w:val="28"/>
          <w:szCs w:val="28"/>
        </w:rPr>
        <w:t>, а именно наличием:</w:t>
      </w:r>
    </w:p>
    <w:p w:rsidR="0017449A" w:rsidRPr="000F4C9D" w:rsidRDefault="0017449A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9D">
        <w:rPr>
          <w:rFonts w:ascii="Times New Roman" w:hAnsi="Times New Roman" w:cs="Times New Roman"/>
          <w:sz w:val="28"/>
          <w:szCs w:val="28"/>
        </w:rPr>
        <w:t>- разработанной нормативной базы (локальные акты организации, регламентирующие порядок и особенности реализации образовательных программ с использованием электронного обучения, дистанционных образовательных технологий);</w:t>
      </w:r>
    </w:p>
    <w:p w:rsidR="0017449A" w:rsidRPr="000F4C9D" w:rsidRDefault="0017449A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9D">
        <w:rPr>
          <w:rFonts w:ascii="Times New Roman" w:hAnsi="Times New Roman" w:cs="Times New Roman"/>
          <w:sz w:val="28"/>
          <w:szCs w:val="28"/>
        </w:rPr>
        <w:t>- необходимой материально-технической базы (электронные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 полном объеме независимо от места нахождения обучающихся);</w:t>
      </w:r>
    </w:p>
    <w:p w:rsidR="0017449A" w:rsidRPr="000F4C9D" w:rsidRDefault="0017449A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9D">
        <w:rPr>
          <w:rFonts w:ascii="Times New Roman" w:hAnsi="Times New Roman" w:cs="Times New Roman"/>
          <w:sz w:val="28"/>
          <w:szCs w:val="28"/>
        </w:rPr>
        <w:t xml:space="preserve">- соответствующего уровня </w:t>
      </w:r>
      <w:r w:rsidR="007815C8" w:rsidRPr="000F4C9D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0F4C9D">
        <w:rPr>
          <w:rFonts w:ascii="Times New Roman" w:hAnsi="Times New Roman" w:cs="Times New Roman"/>
          <w:sz w:val="28"/>
          <w:szCs w:val="28"/>
        </w:rPr>
        <w:t>кадрового персонала организации</w:t>
      </w:r>
      <w:r w:rsidR="00041443" w:rsidRPr="000F4C9D">
        <w:rPr>
          <w:rFonts w:ascii="Times New Roman" w:hAnsi="Times New Roman" w:cs="Times New Roman"/>
          <w:sz w:val="28"/>
          <w:szCs w:val="28"/>
        </w:rPr>
        <w:t>.</w:t>
      </w:r>
    </w:p>
    <w:p w:rsidR="0017449A" w:rsidRPr="000F4C9D" w:rsidRDefault="0017449A" w:rsidP="00EF3A02">
      <w:pPr>
        <w:spacing w:after="0" w:line="25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17449A" w:rsidRPr="000F4C9D" w:rsidRDefault="0017449A" w:rsidP="00EF3A02">
      <w:pPr>
        <w:spacing w:after="0" w:line="25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C9D">
        <w:rPr>
          <w:rFonts w:ascii="Times New Roman" w:hAnsi="Times New Roman" w:cs="Times New Roman"/>
          <w:b/>
          <w:sz w:val="28"/>
          <w:szCs w:val="28"/>
        </w:rPr>
        <w:t>Нормативно-правовая база применения электронного обучения, дистанционных образовательных технологий</w:t>
      </w:r>
    </w:p>
    <w:p w:rsidR="0017449A" w:rsidRPr="000F4C9D" w:rsidRDefault="0017449A" w:rsidP="00EF3A02">
      <w:pPr>
        <w:spacing w:after="0" w:line="25" w:lineRule="atLeast"/>
        <w:ind w:firstLine="709"/>
        <w:rPr>
          <w:rFonts w:ascii="Times New Roman" w:hAnsi="Times New Roman" w:cs="Times New Roman"/>
          <w:sz w:val="16"/>
          <w:szCs w:val="16"/>
        </w:rPr>
      </w:pPr>
    </w:p>
    <w:p w:rsidR="0017449A" w:rsidRPr="0017449A" w:rsidRDefault="0017449A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9D">
        <w:rPr>
          <w:rFonts w:ascii="Times New Roman" w:hAnsi="Times New Roman" w:cs="Times New Roman"/>
          <w:sz w:val="28"/>
          <w:szCs w:val="28"/>
        </w:rPr>
        <w:t>Применение электронного обучения, дистанционных образовательных технологий организациями основано на положениях Гражданского кодекса Российской Федерации, Федерального закона от 29.12.2012 N 273-ФЗ "Об образовании в Российской Федерации", Порядка применения организациями, осуществляющими образовательную деятельность, электронного обучения,</w:t>
      </w:r>
      <w:r w:rsidRPr="0017449A">
        <w:rPr>
          <w:rFonts w:ascii="Times New Roman" w:hAnsi="Times New Roman" w:cs="Times New Roman"/>
          <w:sz w:val="28"/>
          <w:szCs w:val="28"/>
        </w:rPr>
        <w:t xml:space="preserve"> </w:t>
      </w:r>
      <w:r w:rsidRPr="0017449A">
        <w:rPr>
          <w:rFonts w:ascii="Times New Roman" w:hAnsi="Times New Roman" w:cs="Times New Roman"/>
          <w:sz w:val="28"/>
          <w:szCs w:val="28"/>
        </w:rPr>
        <w:lastRenderedPageBreak/>
        <w:t xml:space="preserve">дистанционных образовательных технологий при реализации образовательных программ, утвержденного приказом Министерства образования и науки Российской Федерации </w:t>
      </w:r>
      <w:r w:rsidR="002330B3" w:rsidRPr="002330B3">
        <w:rPr>
          <w:rFonts w:ascii="Times New Roman" w:hAnsi="Times New Roman" w:cs="Times New Roman"/>
          <w:sz w:val="28"/>
          <w:szCs w:val="28"/>
        </w:rPr>
        <w:t>от 23 августа 2017 г. N 816</w:t>
      </w:r>
      <w:r w:rsidRPr="0017449A">
        <w:rPr>
          <w:rFonts w:ascii="Times New Roman" w:hAnsi="Times New Roman" w:cs="Times New Roman"/>
          <w:sz w:val="28"/>
          <w:szCs w:val="28"/>
        </w:rPr>
        <w:t>.</w:t>
      </w:r>
    </w:p>
    <w:p w:rsidR="0017449A" w:rsidRDefault="0017449A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49A">
        <w:rPr>
          <w:rFonts w:ascii="Times New Roman" w:hAnsi="Times New Roman" w:cs="Times New Roman"/>
          <w:sz w:val="28"/>
          <w:szCs w:val="28"/>
        </w:rPr>
        <w:t>На основе имеющейся нормативно-правовой базы организация, использующая электронное обучение, дистанционные образовательные технологии, разрабатывает соответствующие локальные нормативные акты, входящие в систему локальных нормативных актов, обеспечивающих образовательную деятельность организации.</w:t>
      </w:r>
    </w:p>
    <w:p w:rsidR="00041443" w:rsidRDefault="00041443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443" w:rsidRPr="00250023" w:rsidRDefault="0033384A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23">
        <w:rPr>
          <w:rFonts w:ascii="Times New Roman" w:hAnsi="Times New Roman" w:cs="Times New Roman"/>
          <w:b/>
          <w:sz w:val="28"/>
          <w:szCs w:val="28"/>
        </w:rPr>
        <w:t>Рекомендации по реализации модели, при которой происходит частичное использование дистанцио</w:t>
      </w:r>
      <w:r w:rsidR="000A0C31">
        <w:rPr>
          <w:rFonts w:ascii="Times New Roman" w:hAnsi="Times New Roman" w:cs="Times New Roman"/>
          <w:b/>
          <w:sz w:val="28"/>
          <w:szCs w:val="28"/>
        </w:rPr>
        <w:t>нных образовательных технологий</w:t>
      </w:r>
    </w:p>
    <w:p w:rsidR="00C57220" w:rsidRDefault="00C57220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220" w:rsidRDefault="00C57220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уровне образовательной организации необходимо принять локальный нормативно-правовой акт утверждающий Положение о применении дистанционных образовательных технологий</w:t>
      </w:r>
      <w:r w:rsidRPr="00C572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реализации образовательного процесса. Внести соответствующие изменения, при необходимости, в реализуемую основную образовательную программу образовательной организации. </w:t>
      </w:r>
    </w:p>
    <w:p w:rsidR="00C57220" w:rsidRDefault="00C57220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Положении о применении дистанционных образовательных технологий необходимо отразить модели применения дистанционных образовательных технологий, требования и условия реализации выбранных моделей. А также </w:t>
      </w:r>
      <w:r w:rsidR="001761E0">
        <w:rPr>
          <w:rFonts w:ascii="Times New Roman" w:hAnsi="Times New Roman" w:cs="Times New Roman"/>
          <w:sz w:val="28"/>
          <w:szCs w:val="28"/>
        </w:rPr>
        <w:t xml:space="preserve">определить перечень и </w:t>
      </w:r>
      <w:r>
        <w:rPr>
          <w:rFonts w:ascii="Times New Roman" w:hAnsi="Times New Roman" w:cs="Times New Roman"/>
          <w:sz w:val="28"/>
          <w:szCs w:val="28"/>
        </w:rPr>
        <w:t xml:space="preserve">утвердить формы </w:t>
      </w:r>
      <w:r w:rsidR="001761E0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организации обучения с применением дистанционных технологий (карты индивидуальных образовательных маршрутов, учебно-тематический и поурочные планы, формы контроля и т.д.) </w:t>
      </w:r>
    </w:p>
    <w:p w:rsidR="007E0C16" w:rsidRDefault="007E0C16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формы для организации образовательного процесса с применением дистанционных образовательных технологий приведены ниже</w:t>
      </w:r>
      <w:r w:rsidR="00EF3A02">
        <w:rPr>
          <w:rFonts w:ascii="Times New Roman" w:hAnsi="Times New Roman" w:cs="Times New Roman"/>
          <w:sz w:val="28"/>
          <w:szCs w:val="28"/>
        </w:rPr>
        <w:t xml:space="preserve"> (таблица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3A02" w:rsidRPr="001B494F" w:rsidRDefault="00EF3A02" w:rsidP="00EF3A02">
      <w:pPr>
        <w:spacing w:after="0" w:line="25" w:lineRule="atLeast"/>
        <w:ind w:right="-11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Pr="000760A9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E0C16" w:rsidRDefault="007E0C16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94F" w:rsidRPr="00D128DD" w:rsidRDefault="001B494F" w:rsidP="00EF3A02">
      <w:pPr>
        <w:spacing w:after="0" w:line="25" w:lineRule="atLeast"/>
        <w:ind w:right="-11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28D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ПРИМЕРНЫЙ УЧЕБНЫЙ ПЛАН </w:t>
      </w:r>
      <w:r w:rsidRPr="00D128DD">
        <w:rPr>
          <w:rFonts w:ascii="Times New Roman" w:eastAsia="Times New Roman" w:hAnsi="Times New Roman" w:cs="Times New Roman"/>
          <w:bCs/>
          <w:sz w:val="24"/>
          <w:szCs w:val="24"/>
        </w:rPr>
        <w:br/>
        <w:t>с применением дистанционных образовательных технологий</w:t>
      </w:r>
    </w:p>
    <w:p w:rsidR="001B494F" w:rsidRPr="00D128DD" w:rsidRDefault="001B494F" w:rsidP="00EF3A02">
      <w:pPr>
        <w:spacing w:after="0" w:line="25" w:lineRule="atLeast"/>
        <w:ind w:right="-1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28DD">
        <w:rPr>
          <w:rFonts w:ascii="Times New Roman" w:eastAsia="Times New Roman" w:hAnsi="Times New Roman" w:cs="Times New Roman"/>
          <w:bCs/>
          <w:sz w:val="24"/>
          <w:szCs w:val="24"/>
        </w:rPr>
        <w:t>класс ____________</w:t>
      </w:r>
      <w:r w:rsidRPr="00D128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1B494F" w:rsidRPr="001B494F" w:rsidRDefault="001B494F" w:rsidP="00EF3A02">
      <w:pPr>
        <w:spacing w:after="0" w:line="25" w:lineRule="atLeas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540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2126"/>
        <w:gridCol w:w="1701"/>
        <w:gridCol w:w="1134"/>
        <w:gridCol w:w="1985"/>
        <w:gridCol w:w="2008"/>
      </w:tblGrid>
      <w:tr w:rsidR="001B494F" w:rsidRPr="00EF3A02" w:rsidTr="007815C8">
        <w:trPr>
          <w:trHeight w:val="264"/>
        </w:trPr>
        <w:tc>
          <w:tcPr>
            <w:tcW w:w="586" w:type="dxa"/>
            <w:vMerge w:val="restart"/>
            <w:vAlign w:val="center"/>
          </w:tcPr>
          <w:p w:rsidR="001B494F" w:rsidRPr="00EF3A02" w:rsidRDefault="00C255A2" w:rsidP="00EF3A02">
            <w:pPr>
              <w:spacing w:after="0" w:line="25" w:lineRule="atLeast"/>
              <w:ind w:left="11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3A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1B494F" w:rsidRPr="00EF3A02" w:rsidRDefault="001B494F" w:rsidP="00EF3A02">
            <w:pPr>
              <w:spacing w:after="0" w:line="25" w:lineRule="atLeast"/>
              <w:ind w:left="115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Образовательная область</w:t>
            </w:r>
          </w:p>
        </w:tc>
        <w:tc>
          <w:tcPr>
            <w:tcW w:w="1701" w:type="dxa"/>
            <w:vMerge w:val="restart"/>
            <w:vAlign w:val="center"/>
          </w:tcPr>
          <w:p w:rsidR="001B494F" w:rsidRPr="00EF3A02" w:rsidRDefault="001B494F" w:rsidP="00EF3A02">
            <w:pPr>
              <w:spacing w:after="0" w:line="25" w:lineRule="atLeast"/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Предмет</w:t>
            </w:r>
          </w:p>
        </w:tc>
        <w:tc>
          <w:tcPr>
            <w:tcW w:w="5127" w:type="dxa"/>
            <w:gridSpan w:val="3"/>
            <w:vAlign w:val="center"/>
          </w:tcPr>
          <w:p w:rsidR="001B494F" w:rsidRPr="00EF3A02" w:rsidRDefault="001B494F" w:rsidP="00EF3A02">
            <w:pPr>
              <w:spacing w:after="0" w:line="25" w:lineRule="atLeast"/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Кол-во часов по </w:t>
            </w:r>
            <w:r w:rsidR="00250023" w:rsidRPr="00EF3A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основному</w:t>
            </w:r>
            <w:r w:rsidRPr="00EF3A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учебному плану</w:t>
            </w:r>
          </w:p>
        </w:tc>
      </w:tr>
      <w:tr w:rsidR="00C255A2" w:rsidRPr="00EF3A02" w:rsidTr="007815C8">
        <w:trPr>
          <w:trHeight w:val="389"/>
        </w:trPr>
        <w:tc>
          <w:tcPr>
            <w:tcW w:w="586" w:type="dxa"/>
            <w:vMerge/>
            <w:vAlign w:val="center"/>
          </w:tcPr>
          <w:p w:rsidR="00C255A2" w:rsidRPr="00EF3A02" w:rsidRDefault="00C255A2" w:rsidP="00EF3A02">
            <w:pPr>
              <w:spacing w:after="0" w:line="25" w:lineRule="atLeast"/>
              <w:ind w:left="11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255A2" w:rsidRPr="00EF3A02" w:rsidRDefault="00C255A2" w:rsidP="00EF3A02">
            <w:pPr>
              <w:spacing w:after="0" w:line="25" w:lineRule="atLeast"/>
              <w:ind w:left="11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55A2" w:rsidRPr="00EF3A02" w:rsidRDefault="00C255A2" w:rsidP="00EF3A02">
            <w:pPr>
              <w:spacing w:after="0" w:line="25" w:lineRule="atLeast"/>
              <w:ind w:left="11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55A2" w:rsidRPr="00EF3A02" w:rsidRDefault="00C255A2" w:rsidP="00EF3A02">
            <w:pPr>
              <w:spacing w:after="0" w:line="25" w:lineRule="atLeast"/>
              <w:ind w:left="11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3A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vAlign w:val="center"/>
          </w:tcPr>
          <w:p w:rsidR="00C255A2" w:rsidRPr="00EF3A02" w:rsidRDefault="00C255A2" w:rsidP="00EF3A02">
            <w:pPr>
              <w:spacing w:after="0" w:line="25" w:lineRule="atLeast"/>
              <w:ind w:left="11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3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Очны</w:t>
            </w:r>
            <w:r w:rsidRPr="00EF3A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r w:rsidRPr="00EF3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заняти</w:t>
            </w:r>
            <w:r w:rsidRPr="00EF3A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</w:t>
            </w:r>
          </w:p>
        </w:tc>
        <w:tc>
          <w:tcPr>
            <w:tcW w:w="2008" w:type="dxa"/>
            <w:vAlign w:val="center"/>
          </w:tcPr>
          <w:p w:rsidR="00C255A2" w:rsidRPr="00EF3A02" w:rsidRDefault="00C255A2" w:rsidP="00EF3A02">
            <w:pPr>
              <w:spacing w:after="0" w:line="25" w:lineRule="atLeast"/>
              <w:ind w:left="11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3A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Занятий с применением ДОТ</w:t>
            </w:r>
          </w:p>
        </w:tc>
      </w:tr>
      <w:tr w:rsidR="00C255A2" w:rsidRPr="00D20883" w:rsidTr="00C255A2">
        <w:trPr>
          <w:trHeight w:val="293"/>
        </w:trPr>
        <w:tc>
          <w:tcPr>
            <w:tcW w:w="586" w:type="dxa"/>
          </w:tcPr>
          <w:p w:rsidR="00C255A2" w:rsidRPr="00D20883" w:rsidRDefault="00D20883" w:rsidP="00E021BF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021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bottom"/>
          </w:tcPr>
          <w:p w:rsidR="00C255A2" w:rsidRPr="00D20883" w:rsidRDefault="00C255A2" w:rsidP="00D20883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bottom"/>
          </w:tcPr>
          <w:p w:rsidR="00C255A2" w:rsidRPr="00D20883" w:rsidRDefault="00C255A2" w:rsidP="00D20883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bottom"/>
          </w:tcPr>
          <w:p w:rsidR="00C255A2" w:rsidRPr="00D20883" w:rsidRDefault="00C255A2" w:rsidP="00D20883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bottom"/>
          </w:tcPr>
          <w:p w:rsidR="00C255A2" w:rsidRPr="00D20883" w:rsidRDefault="00C255A2" w:rsidP="00D20883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Align w:val="bottom"/>
          </w:tcPr>
          <w:p w:rsidR="00C255A2" w:rsidRPr="00D20883" w:rsidRDefault="00C255A2" w:rsidP="00D20883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55A2" w:rsidRPr="00D20883" w:rsidTr="00C255A2">
        <w:trPr>
          <w:trHeight w:val="366"/>
        </w:trPr>
        <w:tc>
          <w:tcPr>
            <w:tcW w:w="586" w:type="dxa"/>
          </w:tcPr>
          <w:p w:rsidR="00C255A2" w:rsidRPr="00D20883" w:rsidRDefault="00E021BF" w:rsidP="00D20883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vAlign w:val="bottom"/>
          </w:tcPr>
          <w:p w:rsidR="00C255A2" w:rsidRPr="00D20883" w:rsidRDefault="00C255A2" w:rsidP="00D20883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bottom"/>
          </w:tcPr>
          <w:p w:rsidR="00C255A2" w:rsidRPr="00D20883" w:rsidRDefault="00C255A2" w:rsidP="00D20883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bottom"/>
          </w:tcPr>
          <w:p w:rsidR="00C255A2" w:rsidRPr="00D20883" w:rsidRDefault="00C255A2" w:rsidP="00D20883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bottom"/>
          </w:tcPr>
          <w:p w:rsidR="00C255A2" w:rsidRPr="00D20883" w:rsidRDefault="00C255A2" w:rsidP="00D20883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Align w:val="bottom"/>
          </w:tcPr>
          <w:p w:rsidR="00C255A2" w:rsidRPr="00D20883" w:rsidRDefault="00C255A2" w:rsidP="00D20883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55A2" w:rsidRPr="00EF3A02" w:rsidTr="00C255A2">
        <w:trPr>
          <w:trHeight w:val="369"/>
        </w:trPr>
        <w:tc>
          <w:tcPr>
            <w:tcW w:w="586" w:type="dxa"/>
          </w:tcPr>
          <w:p w:rsidR="00C255A2" w:rsidRPr="00EF3A02" w:rsidRDefault="00C255A2" w:rsidP="00EF3A02">
            <w:pPr>
              <w:spacing w:after="0" w:line="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bottom"/>
          </w:tcPr>
          <w:p w:rsidR="00C255A2" w:rsidRPr="00EF3A02" w:rsidRDefault="004615BB" w:rsidP="00EF3A02">
            <w:pPr>
              <w:spacing w:after="0" w:line="25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0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bottom"/>
          </w:tcPr>
          <w:p w:rsidR="00C255A2" w:rsidRPr="00EF3A02" w:rsidRDefault="00C255A2" w:rsidP="00EF3A02">
            <w:pPr>
              <w:spacing w:after="0" w:line="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bottom"/>
          </w:tcPr>
          <w:p w:rsidR="00C255A2" w:rsidRPr="00EF3A02" w:rsidRDefault="00C255A2" w:rsidP="00EF3A02">
            <w:pPr>
              <w:spacing w:after="0" w:line="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bottom"/>
          </w:tcPr>
          <w:p w:rsidR="00C255A2" w:rsidRPr="00EF3A02" w:rsidRDefault="00C255A2" w:rsidP="00EF3A02">
            <w:pPr>
              <w:spacing w:after="0" w:line="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Align w:val="bottom"/>
          </w:tcPr>
          <w:p w:rsidR="00C255A2" w:rsidRPr="00EF3A02" w:rsidRDefault="00C255A2" w:rsidP="00EF3A02">
            <w:pPr>
              <w:spacing w:after="0" w:line="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021BF" w:rsidRDefault="00E021BF" w:rsidP="00EF3A02">
      <w:pPr>
        <w:spacing w:after="0" w:line="25" w:lineRule="atLeast"/>
        <w:ind w:left="260" w:right="140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50023" w:rsidRDefault="001B494F" w:rsidP="00EF3A02">
      <w:pPr>
        <w:spacing w:after="0" w:line="25" w:lineRule="atLeast"/>
        <w:ind w:left="260" w:right="140" w:firstLine="708"/>
        <w:jc w:val="both"/>
        <w:rPr>
          <w:rFonts w:ascii="Times New Roman" w:eastAsia="Times New Roman" w:hAnsi="Times New Roman" w:cs="Times New Roman"/>
          <w:w w:val="96"/>
          <w:sz w:val="24"/>
          <w:szCs w:val="24"/>
        </w:rPr>
      </w:pPr>
      <w:r w:rsidRPr="00D128DD">
        <w:rPr>
          <w:rFonts w:ascii="Times New Roman" w:eastAsia="Times New Roman" w:hAnsi="Times New Roman" w:cs="Times New Roman"/>
          <w:sz w:val="28"/>
          <w:szCs w:val="24"/>
        </w:rPr>
        <w:t>Возможны различные варианты соотношения очной и дистанционной частей, включая полностью дистанционную форму обучения</w:t>
      </w:r>
      <w:r w:rsidR="00EF3A02">
        <w:rPr>
          <w:rFonts w:ascii="Times New Roman" w:eastAsia="Times New Roman" w:hAnsi="Times New Roman" w:cs="Times New Roman"/>
          <w:sz w:val="28"/>
          <w:szCs w:val="24"/>
        </w:rPr>
        <w:t xml:space="preserve"> (таблица 2)</w:t>
      </w:r>
      <w:r w:rsidRPr="00D128DD">
        <w:rPr>
          <w:rFonts w:ascii="Times New Roman" w:eastAsia="Times New Roman" w:hAnsi="Times New Roman" w:cs="Times New Roman"/>
          <w:sz w:val="28"/>
          <w:szCs w:val="24"/>
        </w:rPr>
        <w:t>.</w:t>
      </w:r>
      <w:r w:rsidR="00C255A2" w:rsidRPr="00D128DD">
        <w:rPr>
          <w:rFonts w:ascii="Times New Roman" w:eastAsia="Times New Roman" w:hAnsi="Times New Roman" w:cs="Times New Roman"/>
          <w:w w:val="96"/>
          <w:sz w:val="28"/>
          <w:szCs w:val="24"/>
        </w:rPr>
        <w:t xml:space="preserve"> </w:t>
      </w:r>
      <w:r w:rsidR="00250023">
        <w:rPr>
          <w:rFonts w:ascii="Times New Roman" w:eastAsia="Times New Roman" w:hAnsi="Times New Roman" w:cs="Times New Roman"/>
          <w:w w:val="96"/>
          <w:sz w:val="24"/>
          <w:szCs w:val="24"/>
        </w:rPr>
        <w:br w:type="page"/>
      </w:r>
    </w:p>
    <w:p w:rsidR="001B494F" w:rsidRPr="00EF3A02" w:rsidRDefault="00EF3A02" w:rsidP="00EF3A02">
      <w:pPr>
        <w:spacing w:after="0" w:line="25" w:lineRule="atLeast"/>
        <w:ind w:right="-11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A02"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</w:t>
      </w:r>
      <w:r w:rsidR="00C255A2" w:rsidRPr="00EF3A02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1B494F" w:rsidRPr="001B494F" w:rsidRDefault="001B494F" w:rsidP="00EF3A02">
      <w:pPr>
        <w:spacing w:after="0" w:line="25" w:lineRule="atLeas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091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320"/>
        <w:gridCol w:w="1560"/>
        <w:gridCol w:w="1283"/>
        <w:gridCol w:w="709"/>
        <w:gridCol w:w="1559"/>
      </w:tblGrid>
      <w:tr w:rsidR="00C255A2" w:rsidRPr="001B494F" w:rsidTr="006D1234">
        <w:trPr>
          <w:trHeight w:val="424"/>
        </w:trPr>
        <w:tc>
          <w:tcPr>
            <w:tcW w:w="660" w:type="dxa"/>
            <w:vMerge w:val="restart"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3320" w:type="dxa"/>
            <w:vMerge w:val="restart"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A02"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  <w:lang w:val="en-US"/>
              </w:rPr>
              <w:t xml:space="preserve">Предметы </w:t>
            </w:r>
            <w:r w:rsidRPr="00EF3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учебного плана</w:t>
            </w:r>
          </w:p>
        </w:tc>
        <w:tc>
          <w:tcPr>
            <w:tcW w:w="1560" w:type="dxa"/>
            <w:vMerge w:val="restart"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Уровень обучения</w:t>
            </w:r>
          </w:p>
        </w:tc>
        <w:tc>
          <w:tcPr>
            <w:tcW w:w="1283" w:type="dxa"/>
            <w:vMerge w:val="restart"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Количество часов в неделю</w:t>
            </w:r>
          </w:p>
        </w:tc>
        <w:tc>
          <w:tcPr>
            <w:tcW w:w="2268" w:type="dxa"/>
            <w:gridSpan w:val="2"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</w:rPr>
            </w:pPr>
            <w:r w:rsidRPr="00EF3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Способ</w:t>
            </w:r>
            <w:r w:rsidRPr="00EF3A02"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  <w:lang w:val="en-US"/>
              </w:rPr>
              <w:t xml:space="preserve"> освоения</w:t>
            </w:r>
          </w:p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55A2" w:rsidRPr="001B494F" w:rsidTr="006D1234">
        <w:trPr>
          <w:trHeight w:val="303"/>
        </w:trPr>
        <w:tc>
          <w:tcPr>
            <w:tcW w:w="660" w:type="dxa"/>
            <w:vMerge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20" w:type="dxa"/>
            <w:vMerge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vMerge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3A02"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  <w:lang w:val="en-US"/>
              </w:rPr>
              <w:t>очно</w:t>
            </w:r>
          </w:p>
        </w:tc>
        <w:tc>
          <w:tcPr>
            <w:tcW w:w="1559" w:type="dxa"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3A02"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  <w:lang w:val="en-US"/>
              </w:rPr>
              <w:t>дистанционно</w:t>
            </w:r>
          </w:p>
        </w:tc>
      </w:tr>
      <w:tr w:rsidR="00C255A2" w:rsidRPr="001B494F" w:rsidTr="006D1234">
        <w:trPr>
          <w:trHeight w:val="235"/>
        </w:trPr>
        <w:tc>
          <w:tcPr>
            <w:tcW w:w="660" w:type="dxa"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A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20" w:type="dxa"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55A2" w:rsidRPr="001B494F" w:rsidTr="006D1234">
        <w:trPr>
          <w:trHeight w:val="235"/>
        </w:trPr>
        <w:tc>
          <w:tcPr>
            <w:tcW w:w="660" w:type="dxa"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A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20" w:type="dxa"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55A2" w:rsidRPr="001B494F" w:rsidTr="006D1234">
        <w:trPr>
          <w:trHeight w:val="235"/>
        </w:trPr>
        <w:tc>
          <w:tcPr>
            <w:tcW w:w="660" w:type="dxa"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20" w:type="dxa"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A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ИТОГО</w:t>
            </w:r>
          </w:p>
        </w:tc>
        <w:tc>
          <w:tcPr>
            <w:tcW w:w="1560" w:type="dxa"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255A2" w:rsidRPr="00EF3A02" w:rsidRDefault="00C255A2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255A2" w:rsidRDefault="00C255A2" w:rsidP="00EF3A02">
      <w:pPr>
        <w:spacing w:after="0" w:line="25" w:lineRule="atLeast"/>
        <w:ind w:left="260"/>
        <w:rPr>
          <w:rFonts w:ascii="Times New Roman" w:eastAsia="Times New Roman" w:hAnsi="Times New Roman" w:cs="Times New Roman"/>
          <w:sz w:val="24"/>
          <w:szCs w:val="24"/>
        </w:rPr>
      </w:pPr>
    </w:p>
    <w:p w:rsidR="007E0C16" w:rsidRPr="007E0C16" w:rsidRDefault="006D1234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E0C16">
        <w:rPr>
          <w:rFonts w:ascii="Times New Roman" w:hAnsi="Times New Roman" w:cs="Times New Roman"/>
          <w:sz w:val="28"/>
          <w:szCs w:val="28"/>
        </w:rPr>
        <w:t xml:space="preserve">еречень </w:t>
      </w:r>
      <w:r>
        <w:rPr>
          <w:rFonts w:ascii="Times New Roman" w:hAnsi="Times New Roman" w:cs="Times New Roman"/>
          <w:sz w:val="28"/>
          <w:szCs w:val="28"/>
        </w:rPr>
        <w:t>образовательных</w:t>
      </w:r>
      <w:r w:rsidR="007E0C16">
        <w:rPr>
          <w:rFonts w:ascii="Times New Roman" w:hAnsi="Times New Roman" w:cs="Times New Roman"/>
          <w:sz w:val="28"/>
          <w:szCs w:val="28"/>
        </w:rPr>
        <w:t xml:space="preserve"> ресурсов</w:t>
      </w:r>
      <w:r w:rsidR="00D128DD">
        <w:rPr>
          <w:rFonts w:ascii="Times New Roman" w:hAnsi="Times New Roman" w:cs="Times New Roman"/>
          <w:sz w:val="28"/>
          <w:szCs w:val="28"/>
        </w:rPr>
        <w:t>,</w:t>
      </w:r>
      <w:r w:rsidR="007E0C16">
        <w:rPr>
          <w:rFonts w:ascii="Times New Roman" w:hAnsi="Times New Roman" w:cs="Times New Roman"/>
          <w:sz w:val="28"/>
          <w:szCs w:val="28"/>
        </w:rPr>
        <w:t xml:space="preserve"> к</w:t>
      </w:r>
      <w:r w:rsidR="007E0C16" w:rsidRPr="007E0C16">
        <w:rPr>
          <w:rFonts w:ascii="Times New Roman" w:hAnsi="Times New Roman" w:cs="Times New Roman"/>
          <w:sz w:val="28"/>
          <w:szCs w:val="28"/>
        </w:rPr>
        <w:t xml:space="preserve"> </w:t>
      </w:r>
      <w:r w:rsidR="00D128DD">
        <w:rPr>
          <w:rFonts w:ascii="Times New Roman" w:hAnsi="Times New Roman" w:cs="Times New Roman"/>
          <w:sz w:val="28"/>
          <w:szCs w:val="28"/>
        </w:rPr>
        <w:t>которым</w:t>
      </w:r>
      <w:r w:rsidR="007E0C16" w:rsidRPr="007E0C16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F46C4E">
        <w:rPr>
          <w:rFonts w:ascii="Times New Roman" w:hAnsi="Times New Roman" w:cs="Times New Roman"/>
          <w:sz w:val="28"/>
          <w:szCs w:val="28"/>
        </w:rPr>
        <w:t>обращаться</w:t>
      </w:r>
      <w:r w:rsidR="007E0C16" w:rsidRPr="007E0C16">
        <w:rPr>
          <w:rFonts w:ascii="Times New Roman" w:hAnsi="Times New Roman" w:cs="Times New Roman"/>
          <w:sz w:val="28"/>
          <w:szCs w:val="28"/>
        </w:rPr>
        <w:t>:</w:t>
      </w:r>
    </w:p>
    <w:p w:rsidR="007E0C16" w:rsidRPr="007E0C16" w:rsidRDefault="007E0C16" w:rsidP="00EF3A02">
      <w:pPr>
        <w:pStyle w:val="a3"/>
        <w:numPr>
          <w:ilvl w:val="0"/>
          <w:numId w:val="1"/>
        </w:num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0C16">
        <w:rPr>
          <w:rFonts w:ascii="Times New Roman" w:hAnsi="Times New Roman" w:cs="Times New Roman"/>
          <w:sz w:val="28"/>
          <w:szCs w:val="28"/>
        </w:rPr>
        <w:t>сайт ОО, обеспечивающий все этапы дистанционного обучения (наличие учебного материала, возможность оценивания домашних заданий, тестирование, возможность организации удаленного общения педагога с обучающимися, возможность контроля учебного процесса, ведение электронного журнала и т.д.);</w:t>
      </w:r>
    </w:p>
    <w:p w:rsidR="007E0C16" w:rsidRPr="007E0C16" w:rsidRDefault="007E0C16" w:rsidP="00EF3A02">
      <w:pPr>
        <w:pStyle w:val="a3"/>
        <w:numPr>
          <w:ilvl w:val="0"/>
          <w:numId w:val="1"/>
        </w:num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0C16">
        <w:rPr>
          <w:rFonts w:ascii="Times New Roman" w:hAnsi="Times New Roman" w:cs="Times New Roman"/>
          <w:sz w:val="28"/>
          <w:szCs w:val="28"/>
        </w:rPr>
        <w:t>сайт учителя (с теми же требованиями);</w:t>
      </w:r>
    </w:p>
    <w:p w:rsidR="007E0C16" w:rsidRPr="007E0C16" w:rsidRDefault="007E0C16" w:rsidP="00EF3A02">
      <w:pPr>
        <w:pStyle w:val="a3"/>
        <w:numPr>
          <w:ilvl w:val="0"/>
          <w:numId w:val="1"/>
        </w:num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0C16">
        <w:rPr>
          <w:rFonts w:ascii="Times New Roman" w:hAnsi="Times New Roman" w:cs="Times New Roman"/>
          <w:sz w:val="28"/>
          <w:szCs w:val="28"/>
        </w:rPr>
        <w:t>использование систем дистанционного обучения сторонних организаций;</w:t>
      </w:r>
    </w:p>
    <w:p w:rsidR="001761E0" w:rsidRPr="007E0C16" w:rsidRDefault="007E0C16" w:rsidP="00EF3A02">
      <w:pPr>
        <w:pStyle w:val="a3"/>
        <w:numPr>
          <w:ilvl w:val="0"/>
          <w:numId w:val="1"/>
        </w:num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0C16">
        <w:rPr>
          <w:rFonts w:ascii="Times New Roman" w:hAnsi="Times New Roman" w:cs="Times New Roman"/>
          <w:sz w:val="28"/>
          <w:szCs w:val="28"/>
        </w:rPr>
        <w:t>установка системы дистанционного обучения на сервер ОО.</w:t>
      </w:r>
    </w:p>
    <w:p w:rsidR="004C119F" w:rsidRPr="00EF3A02" w:rsidRDefault="004C119F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53EBE" w:rsidRDefault="00253EBE" w:rsidP="00EF3A02">
      <w:pPr>
        <w:spacing w:after="0" w:line="2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19F">
        <w:rPr>
          <w:rFonts w:ascii="Times New Roman" w:hAnsi="Times New Roman" w:cs="Times New Roman"/>
          <w:b/>
          <w:sz w:val="28"/>
          <w:szCs w:val="28"/>
        </w:rPr>
        <w:t xml:space="preserve">Варианты реализации образовательного процесса </w:t>
      </w:r>
      <w:r w:rsidR="00E90B2B" w:rsidRPr="004C119F">
        <w:rPr>
          <w:rFonts w:ascii="Times New Roman" w:hAnsi="Times New Roman" w:cs="Times New Roman"/>
          <w:b/>
          <w:sz w:val="28"/>
          <w:szCs w:val="28"/>
        </w:rPr>
        <w:t>с применением дистанционных образовательных технологий в образовательных организациях Кабардино</w:t>
      </w:r>
      <w:r w:rsidR="004C119F">
        <w:rPr>
          <w:rFonts w:ascii="Times New Roman" w:hAnsi="Times New Roman" w:cs="Times New Roman"/>
          <w:b/>
          <w:sz w:val="28"/>
          <w:szCs w:val="28"/>
        </w:rPr>
        <w:t>-Балкарской Республики</w:t>
      </w:r>
    </w:p>
    <w:p w:rsidR="004C119F" w:rsidRPr="00EF3A02" w:rsidRDefault="004C119F" w:rsidP="00EF3A02">
      <w:pPr>
        <w:spacing w:after="0" w:line="25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23892" w:rsidRDefault="00E23892" w:rsidP="00E23892">
      <w:pPr>
        <w:pStyle w:val="a3"/>
        <w:spacing w:after="0" w:line="25" w:lineRule="atLeast"/>
        <w:ind w:left="0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1.</w:t>
      </w:r>
    </w:p>
    <w:p w:rsidR="00E90B2B" w:rsidRPr="008C1935" w:rsidRDefault="00E90B2B" w:rsidP="008C1935">
      <w:pPr>
        <w:spacing w:after="0" w:line="25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935">
        <w:rPr>
          <w:rFonts w:ascii="Times New Roman" w:hAnsi="Times New Roman" w:cs="Times New Roman"/>
          <w:i/>
          <w:sz w:val="28"/>
          <w:szCs w:val="28"/>
        </w:rPr>
        <w:t xml:space="preserve">Размещение образовательного контента на дистанционной обучающей платформе </w:t>
      </w:r>
      <w:r w:rsidRPr="008C1935">
        <w:rPr>
          <w:rFonts w:ascii="Times New Roman" w:hAnsi="Times New Roman" w:cs="Times New Roman"/>
          <w:i/>
          <w:sz w:val="28"/>
          <w:szCs w:val="28"/>
          <w:lang w:val="en-US"/>
        </w:rPr>
        <w:t>Moodle</w:t>
      </w:r>
      <w:r w:rsidRPr="008C1935">
        <w:rPr>
          <w:rFonts w:ascii="Times New Roman" w:hAnsi="Times New Roman" w:cs="Times New Roman"/>
          <w:i/>
          <w:sz w:val="28"/>
          <w:szCs w:val="28"/>
        </w:rPr>
        <w:t>.</w:t>
      </w:r>
    </w:p>
    <w:p w:rsidR="00E23892" w:rsidRDefault="00E90B2B" w:rsidP="00E23892">
      <w:pPr>
        <w:spacing w:after="0" w:line="25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892">
        <w:rPr>
          <w:rFonts w:ascii="Times New Roman" w:hAnsi="Times New Roman" w:cs="Times New Roman"/>
          <w:sz w:val="28"/>
          <w:szCs w:val="28"/>
        </w:rPr>
        <w:t xml:space="preserve">В целях методической поддержки реализации образовательных программ в дистанционной форме </w:t>
      </w:r>
      <w:r w:rsidR="00E23892">
        <w:rPr>
          <w:rFonts w:ascii="Times New Roman" w:hAnsi="Times New Roman" w:cs="Times New Roman"/>
          <w:sz w:val="28"/>
          <w:szCs w:val="28"/>
        </w:rPr>
        <w:t xml:space="preserve">на образовательных платформах создано </w:t>
      </w:r>
      <w:r w:rsidRPr="00E23892">
        <w:rPr>
          <w:rFonts w:ascii="Times New Roman" w:hAnsi="Times New Roman" w:cs="Times New Roman"/>
          <w:sz w:val="28"/>
          <w:szCs w:val="28"/>
        </w:rPr>
        <w:t xml:space="preserve">Единое окно доступа </w:t>
      </w:r>
      <w:r w:rsidR="00E23892">
        <w:rPr>
          <w:rFonts w:ascii="Times New Roman" w:hAnsi="Times New Roman" w:cs="Times New Roman"/>
          <w:sz w:val="28"/>
          <w:szCs w:val="28"/>
        </w:rPr>
        <w:t xml:space="preserve">для образовательных организаций каждого муниципального района и городских округов республики по адресу </w:t>
      </w:r>
      <w:r w:rsidR="00E23892" w:rsidRPr="00E23892">
        <w:rPr>
          <w:rFonts w:ascii="Times New Roman" w:hAnsi="Times New Roman" w:cs="Times New Roman"/>
          <w:color w:val="00B0F0"/>
          <w:sz w:val="24"/>
          <w:szCs w:val="24"/>
          <w:u w:val="single"/>
          <w:lang w:val="en-US"/>
        </w:rPr>
        <w:t>http</w:t>
      </w:r>
      <w:r w:rsidR="00E23892" w:rsidRPr="00E23892">
        <w:rPr>
          <w:rFonts w:ascii="Times New Roman" w:hAnsi="Times New Roman" w:cs="Times New Roman"/>
          <w:color w:val="00B0F0"/>
          <w:sz w:val="24"/>
          <w:szCs w:val="24"/>
          <w:u w:val="single"/>
        </w:rPr>
        <w:t>://</w:t>
      </w:r>
      <w:r w:rsidR="00E23892" w:rsidRPr="00E23892">
        <w:rPr>
          <w:rFonts w:ascii="Times New Roman" w:hAnsi="Times New Roman" w:cs="Times New Roman"/>
          <w:color w:val="00B0F0"/>
          <w:sz w:val="24"/>
          <w:szCs w:val="24"/>
          <w:u w:val="single"/>
          <w:lang w:val="en-US"/>
        </w:rPr>
        <w:t>do</w:t>
      </w:r>
      <w:r w:rsidR="00E23892" w:rsidRPr="00E23892">
        <w:rPr>
          <w:rFonts w:ascii="Times New Roman" w:hAnsi="Times New Roman" w:cs="Times New Roman"/>
          <w:color w:val="00B0F0"/>
          <w:sz w:val="24"/>
          <w:szCs w:val="24"/>
          <w:u w:val="single"/>
        </w:rPr>
        <w:t>.</w:t>
      </w:r>
      <w:r w:rsidR="00E23892" w:rsidRPr="00E23892">
        <w:rPr>
          <w:rFonts w:ascii="Times New Roman" w:hAnsi="Times New Roman" w:cs="Times New Roman"/>
          <w:color w:val="00B0F0"/>
          <w:sz w:val="24"/>
          <w:szCs w:val="24"/>
          <w:u w:val="single"/>
          <w:lang w:val="en-US"/>
        </w:rPr>
        <w:t>edu</w:t>
      </w:r>
      <w:r w:rsidR="00E23892" w:rsidRPr="00E23892">
        <w:rPr>
          <w:rFonts w:ascii="Times New Roman" w:hAnsi="Times New Roman" w:cs="Times New Roman"/>
          <w:color w:val="00B0F0"/>
          <w:sz w:val="24"/>
          <w:szCs w:val="24"/>
          <w:u w:val="single"/>
        </w:rPr>
        <w:t>07.</w:t>
      </w:r>
      <w:r w:rsidR="00E23892" w:rsidRPr="00E23892">
        <w:rPr>
          <w:rFonts w:ascii="Times New Roman" w:hAnsi="Times New Roman" w:cs="Times New Roman"/>
          <w:color w:val="00B0F0"/>
          <w:sz w:val="24"/>
          <w:szCs w:val="24"/>
          <w:u w:val="single"/>
          <w:lang w:val="en-US"/>
        </w:rPr>
        <w:t>ru</w:t>
      </w:r>
      <w:r w:rsidR="00E23892">
        <w:rPr>
          <w:rFonts w:ascii="Times New Roman" w:hAnsi="Times New Roman" w:cs="Times New Roman"/>
          <w:sz w:val="28"/>
          <w:szCs w:val="28"/>
        </w:rPr>
        <w:t>.</w:t>
      </w:r>
      <w:r w:rsidRPr="00E23892">
        <w:rPr>
          <w:rFonts w:ascii="Times New Roman" w:hAnsi="Times New Roman" w:cs="Times New Roman"/>
          <w:sz w:val="28"/>
          <w:szCs w:val="28"/>
        </w:rPr>
        <w:t xml:space="preserve"> </w:t>
      </w:r>
      <w:r w:rsidR="00E23892">
        <w:rPr>
          <w:rFonts w:ascii="Times New Roman" w:hAnsi="Times New Roman" w:cs="Times New Roman"/>
          <w:sz w:val="28"/>
          <w:szCs w:val="28"/>
        </w:rPr>
        <w:t>Там же приведены рекомендуемые образовательные ресурсы для формирования обучающего контента</w:t>
      </w:r>
      <w:r w:rsidR="008C1935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E23892">
        <w:rPr>
          <w:rFonts w:ascii="Times New Roman" w:hAnsi="Times New Roman" w:cs="Times New Roman"/>
          <w:sz w:val="28"/>
          <w:szCs w:val="28"/>
        </w:rPr>
        <w:t xml:space="preserve">, указаны телефоны горячей линии методической поддержки организации ДО на региональном и федеральном уровнях. </w:t>
      </w:r>
    </w:p>
    <w:p w:rsidR="00E90B2B" w:rsidRDefault="00E23892" w:rsidP="00E23892">
      <w:pPr>
        <w:spacing w:after="0" w:line="25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Единое окно обеспечит</w:t>
      </w:r>
      <w:r w:rsidR="00E90B2B" w:rsidRPr="00E238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образовательным организациям республики</w:t>
      </w:r>
      <w:r w:rsidRPr="00E23892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="00E90B2B" w:rsidRPr="00E23892">
        <w:rPr>
          <w:rFonts w:ascii="Times New Roman" w:hAnsi="Times New Roman" w:cs="Times New Roman"/>
          <w:sz w:val="28"/>
          <w:szCs w:val="28"/>
        </w:rPr>
        <w:t>организовать образовательный процесс с учетом УМК, используемого в ОО района/города.</w:t>
      </w:r>
    </w:p>
    <w:p w:rsidR="008C1935" w:rsidRPr="00E23892" w:rsidRDefault="008C1935" w:rsidP="00E23892">
      <w:pPr>
        <w:spacing w:after="0" w:line="25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ГБУ ДПО «Центр непрерывного повышения профессионального мастерства педагогических работников» Минпросвещения КБР организует обучающие вебинары для специалистов УО и учителей республики по сопровождению образовательного процесса  с использованием дистанционных образовательных технологий на платформе </w:t>
      </w:r>
      <w:r w:rsidRPr="008C1935">
        <w:rPr>
          <w:rFonts w:ascii="Times New Roman" w:hAnsi="Times New Roman" w:cs="Times New Roman"/>
          <w:sz w:val="28"/>
          <w:szCs w:val="28"/>
        </w:rPr>
        <w:t>Moodle.</w:t>
      </w:r>
    </w:p>
    <w:p w:rsidR="008C1935" w:rsidRPr="00E90B2B" w:rsidRDefault="008C1935" w:rsidP="00EF3A02">
      <w:pPr>
        <w:pStyle w:val="a3"/>
        <w:spacing w:after="0" w:line="25" w:lineRule="atLeast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C1935" w:rsidRDefault="008C193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8C1935" w:rsidRDefault="008C1935" w:rsidP="00447661">
      <w:pPr>
        <w:pStyle w:val="a3"/>
        <w:spacing w:after="0" w:line="25" w:lineRule="atLeast"/>
        <w:ind w:left="0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7661" w:rsidRDefault="00447661" w:rsidP="00447661">
      <w:pPr>
        <w:pStyle w:val="a3"/>
        <w:spacing w:after="0" w:line="25" w:lineRule="atLeast"/>
        <w:ind w:left="0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2.</w:t>
      </w:r>
    </w:p>
    <w:p w:rsidR="00253EBE" w:rsidRPr="0062628C" w:rsidRDefault="004C119F" w:rsidP="00447661">
      <w:pPr>
        <w:pStyle w:val="a3"/>
        <w:spacing w:after="0" w:line="25" w:lineRule="atLeast"/>
        <w:ind w:left="0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28C">
        <w:rPr>
          <w:rFonts w:ascii="Times New Roman" w:hAnsi="Times New Roman" w:cs="Times New Roman"/>
          <w:i/>
          <w:sz w:val="28"/>
          <w:szCs w:val="28"/>
        </w:rPr>
        <w:t>Реализация образовательного процесса по основным программам с частичным применением ДОТ.</w:t>
      </w:r>
    </w:p>
    <w:p w:rsidR="00447661" w:rsidRDefault="00447661" w:rsidP="00EF3A02">
      <w:pPr>
        <w:spacing w:after="0" w:line="25" w:lineRule="atLeast"/>
        <w:ind w:left="260" w:firstLine="44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C119F" w:rsidRDefault="004C119F" w:rsidP="000A0C31">
      <w:pPr>
        <w:spacing w:after="0" w:line="2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128DD">
        <w:rPr>
          <w:rFonts w:ascii="Times New Roman" w:eastAsia="Times New Roman" w:hAnsi="Times New Roman" w:cs="Times New Roman"/>
          <w:sz w:val="28"/>
          <w:szCs w:val="24"/>
        </w:rPr>
        <w:t>Для организации учебного процесса учителю необходимо подготовить индивидуальные карты освоения учебных тем с применением дистанционных образовательных технологий и сформировать перечень веб-ресурсов, которыми могут воспользоваться обучающиеся при изучении учебного материала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r w:rsidR="00EF3A02">
        <w:rPr>
          <w:rFonts w:ascii="Times New Roman" w:eastAsia="Times New Roman" w:hAnsi="Times New Roman" w:cs="Times New Roman"/>
          <w:sz w:val="28"/>
          <w:szCs w:val="24"/>
        </w:rPr>
        <w:t>таблица 3</w:t>
      </w:r>
      <w:r>
        <w:rPr>
          <w:rFonts w:ascii="Times New Roman" w:eastAsia="Times New Roman" w:hAnsi="Times New Roman" w:cs="Times New Roman"/>
          <w:sz w:val="28"/>
          <w:szCs w:val="24"/>
        </w:rPr>
        <w:t>)</w:t>
      </w:r>
      <w:r w:rsidR="00EF3A02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8C1935" w:rsidRDefault="008C1935" w:rsidP="00EF3A02">
      <w:pPr>
        <w:spacing w:after="0" w:line="25" w:lineRule="atLeast"/>
        <w:ind w:left="260" w:firstLine="448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EF3A02" w:rsidRPr="00D128DD" w:rsidRDefault="00EF3A02" w:rsidP="00EF3A02">
      <w:pPr>
        <w:spacing w:after="0" w:line="25" w:lineRule="atLeast"/>
        <w:ind w:left="260" w:firstLine="448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Таблица 3</w:t>
      </w:r>
    </w:p>
    <w:p w:rsidR="004C119F" w:rsidRPr="00D128DD" w:rsidRDefault="004C119F" w:rsidP="00EF3A02">
      <w:pPr>
        <w:spacing w:after="0" w:line="25" w:lineRule="atLeast"/>
        <w:ind w:left="26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128DD">
        <w:rPr>
          <w:rFonts w:ascii="Times New Roman" w:eastAsia="Times New Roman" w:hAnsi="Times New Roman" w:cs="Times New Roman"/>
          <w:sz w:val="28"/>
          <w:szCs w:val="24"/>
        </w:rPr>
        <w:t>Индивидуальная карта</w:t>
      </w:r>
    </w:p>
    <w:p w:rsidR="004C119F" w:rsidRPr="00D128DD" w:rsidRDefault="004C119F" w:rsidP="00EF3A02">
      <w:pPr>
        <w:spacing w:after="0" w:line="25" w:lineRule="atLeast"/>
        <w:ind w:left="26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128DD">
        <w:rPr>
          <w:rFonts w:ascii="Times New Roman" w:eastAsia="Times New Roman" w:hAnsi="Times New Roman" w:cs="Times New Roman"/>
          <w:sz w:val="28"/>
          <w:szCs w:val="24"/>
        </w:rPr>
        <w:t xml:space="preserve">освоения учебного предмета с применением ДОТ </w:t>
      </w:r>
    </w:p>
    <w:p w:rsidR="004C119F" w:rsidRPr="0062628C" w:rsidRDefault="004C119F" w:rsidP="00EF3A02">
      <w:pPr>
        <w:spacing w:after="0" w:line="25" w:lineRule="atLeast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62628C">
        <w:rPr>
          <w:rFonts w:ascii="Times New Roman" w:eastAsia="Times New Roman" w:hAnsi="Times New Roman" w:cs="Times New Roman"/>
          <w:sz w:val="24"/>
          <w:szCs w:val="24"/>
        </w:rPr>
        <w:t>учебный предмет _______________________    класс (ы) _____</w:t>
      </w:r>
    </w:p>
    <w:p w:rsidR="004C119F" w:rsidRPr="0062628C" w:rsidRDefault="004C119F" w:rsidP="00EF3A02">
      <w:pPr>
        <w:spacing w:after="0" w:line="25" w:lineRule="atLeast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62628C">
        <w:rPr>
          <w:rFonts w:ascii="Times New Roman" w:eastAsia="Times New Roman" w:hAnsi="Times New Roman" w:cs="Times New Roman"/>
          <w:sz w:val="24"/>
          <w:szCs w:val="24"/>
        </w:rPr>
        <w:t>ФИО учителя___________________________________</w:t>
      </w:r>
    </w:p>
    <w:p w:rsidR="004C119F" w:rsidRDefault="004C119F" w:rsidP="00EF3A02">
      <w:pPr>
        <w:spacing w:after="0" w:line="25" w:lineRule="atLeast"/>
        <w:ind w:left="2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07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842"/>
        <w:gridCol w:w="851"/>
        <w:gridCol w:w="1277"/>
        <w:gridCol w:w="1276"/>
        <w:gridCol w:w="1418"/>
        <w:gridCol w:w="1418"/>
      </w:tblGrid>
      <w:tr w:rsidR="004C119F" w:rsidRPr="004C119F" w:rsidTr="008C1935">
        <w:trPr>
          <w:trHeight w:val="857"/>
        </w:trPr>
        <w:tc>
          <w:tcPr>
            <w:tcW w:w="725" w:type="dxa"/>
            <w:vMerge w:val="restart"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1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№ </w:t>
            </w:r>
          </w:p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1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темы урока согласно календарно-тематического плана</w:t>
            </w:r>
          </w:p>
        </w:tc>
        <w:tc>
          <w:tcPr>
            <w:tcW w:w="851" w:type="dxa"/>
            <w:vMerge w:val="restart"/>
            <w:vAlign w:val="center"/>
          </w:tcPr>
          <w:p w:rsid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Задание</w:t>
            </w:r>
          </w:p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 УМК</w:t>
            </w:r>
          </w:p>
        </w:tc>
        <w:tc>
          <w:tcPr>
            <w:tcW w:w="2553" w:type="dxa"/>
            <w:gridSpan w:val="2"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образовательных ресурсов/источников для изучения</w:t>
            </w:r>
          </w:p>
        </w:tc>
        <w:tc>
          <w:tcPr>
            <w:tcW w:w="1418" w:type="dxa"/>
            <w:vMerge w:val="restart"/>
            <w:vAlign w:val="center"/>
          </w:tcPr>
          <w:p w:rsidR="004C119F" w:rsidRPr="004C119F" w:rsidRDefault="004C119F" w:rsidP="00EF3A02">
            <w:pPr>
              <w:spacing w:after="0" w:line="25" w:lineRule="atLeast"/>
              <w:ind w:left="141" w:right="1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1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предоставления контрольных материалов</w:t>
            </w:r>
          </w:p>
        </w:tc>
        <w:tc>
          <w:tcPr>
            <w:tcW w:w="1418" w:type="dxa"/>
            <w:vMerge w:val="restart"/>
            <w:vAlign w:val="center"/>
          </w:tcPr>
          <w:p w:rsidR="004C119F" w:rsidRPr="004C119F" w:rsidRDefault="004C119F" w:rsidP="00EF3A02">
            <w:pPr>
              <w:spacing w:after="0" w:line="25" w:lineRule="atLeast"/>
              <w:ind w:left="142" w:right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1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Форма предоставления результатов</w:t>
            </w:r>
            <w:r w:rsidRPr="004C1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(ответы на тестовые задания, письмен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4C1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 работа и т. д.)</w:t>
            </w:r>
          </w:p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19F" w:rsidRPr="004C119F" w:rsidTr="008C1935">
        <w:trPr>
          <w:trHeight w:val="436"/>
        </w:trPr>
        <w:tc>
          <w:tcPr>
            <w:tcW w:w="725" w:type="dxa"/>
            <w:vMerge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4C1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Веб ресурсы</w:t>
            </w:r>
            <w:r>
              <w:rPr>
                <w:rStyle w:val="aa"/>
                <w:rFonts w:ascii="Times New Roman" w:eastAsia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1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Параграфы учебника, учебных пособий</w:t>
            </w:r>
          </w:p>
        </w:tc>
        <w:tc>
          <w:tcPr>
            <w:tcW w:w="1418" w:type="dxa"/>
            <w:vMerge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119F" w:rsidRPr="004C119F" w:rsidTr="008C1935">
        <w:trPr>
          <w:trHeight w:val="235"/>
        </w:trPr>
        <w:tc>
          <w:tcPr>
            <w:tcW w:w="725" w:type="dxa"/>
            <w:vAlign w:val="center"/>
          </w:tcPr>
          <w:p w:rsidR="004C119F" w:rsidRPr="008C1935" w:rsidRDefault="004C119F" w:rsidP="008C1935">
            <w:pPr>
              <w:pStyle w:val="a3"/>
              <w:numPr>
                <w:ilvl w:val="0"/>
                <w:numId w:val="5"/>
              </w:numPr>
              <w:spacing w:after="0" w:line="25" w:lineRule="atLeast"/>
              <w:ind w:left="444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19F" w:rsidRPr="004C119F" w:rsidTr="008C1935">
        <w:trPr>
          <w:trHeight w:val="235"/>
        </w:trPr>
        <w:tc>
          <w:tcPr>
            <w:tcW w:w="725" w:type="dxa"/>
            <w:vAlign w:val="center"/>
          </w:tcPr>
          <w:p w:rsidR="004C119F" w:rsidRPr="008C1935" w:rsidRDefault="004C119F" w:rsidP="008C1935">
            <w:pPr>
              <w:pStyle w:val="a3"/>
              <w:numPr>
                <w:ilvl w:val="0"/>
                <w:numId w:val="5"/>
              </w:numPr>
              <w:spacing w:after="0" w:line="25" w:lineRule="atLeast"/>
              <w:ind w:left="444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35" w:rsidRPr="004C119F" w:rsidTr="008C1935">
        <w:trPr>
          <w:trHeight w:val="235"/>
        </w:trPr>
        <w:tc>
          <w:tcPr>
            <w:tcW w:w="725" w:type="dxa"/>
            <w:vAlign w:val="center"/>
          </w:tcPr>
          <w:p w:rsidR="008C1935" w:rsidRPr="008C1935" w:rsidRDefault="008C1935" w:rsidP="008C1935">
            <w:pPr>
              <w:pStyle w:val="a3"/>
              <w:numPr>
                <w:ilvl w:val="0"/>
                <w:numId w:val="5"/>
              </w:numPr>
              <w:spacing w:after="0" w:line="25" w:lineRule="atLeast"/>
              <w:ind w:left="444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C1935" w:rsidRPr="004C119F" w:rsidRDefault="008C1935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1935" w:rsidRPr="004C119F" w:rsidRDefault="008C1935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8C1935" w:rsidRPr="004C119F" w:rsidRDefault="008C1935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C1935" w:rsidRPr="004C119F" w:rsidRDefault="008C1935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C1935" w:rsidRPr="004C119F" w:rsidRDefault="008C1935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C1935" w:rsidRPr="004C119F" w:rsidRDefault="008C1935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35" w:rsidRPr="004C119F" w:rsidTr="008C1935">
        <w:trPr>
          <w:trHeight w:val="235"/>
        </w:trPr>
        <w:tc>
          <w:tcPr>
            <w:tcW w:w="725" w:type="dxa"/>
            <w:vAlign w:val="center"/>
          </w:tcPr>
          <w:p w:rsidR="008C1935" w:rsidRPr="008C1935" w:rsidRDefault="008C1935" w:rsidP="008C1935">
            <w:pPr>
              <w:pStyle w:val="a3"/>
              <w:numPr>
                <w:ilvl w:val="0"/>
                <w:numId w:val="5"/>
              </w:numPr>
              <w:spacing w:after="0" w:line="25" w:lineRule="atLeast"/>
              <w:ind w:left="444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C1935" w:rsidRPr="004C119F" w:rsidRDefault="008C1935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1935" w:rsidRPr="004C119F" w:rsidRDefault="008C1935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8C1935" w:rsidRPr="004C119F" w:rsidRDefault="008C1935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C1935" w:rsidRPr="004C119F" w:rsidRDefault="008C1935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C1935" w:rsidRPr="004C119F" w:rsidRDefault="008C1935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C1935" w:rsidRPr="004C119F" w:rsidRDefault="008C1935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19F" w:rsidRPr="004C119F" w:rsidTr="008C1935">
        <w:trPr>
          <w:trHeight w:val="237"/>
        </w:trPr>
        <w:tc>
          <w:tcPr>
            <w:tcW w:w="725" w:type="dxa"/>
            <w:vAlign w:val="center"/>
          </w:tcPr>
          <w:p w:rsidR="004C119F" w:rsidRPr="008C1935" w:rsidRDefault="004C119F" w:rsidP="008C1935">
            <w:pPr>
              <w:pStyle w:val="a3"/>
              <w:numPr>
                <w:ilvl w:val="0"/>
                <w:numId w:val="5"/>
              </w:numPr>
              <w:spacing w:after="0" w:line="25" w:lineRule="atLeast"/>
              <w:ind w:left="444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19F" w:rsidRPr="004C119F" w:rsidTr="008C1935">
        <w:trPr>
          <w:trHeight w:val="235"/>
        </w:trPr>
        <w:tc>
          <w:tcPr>
            <w:tcW w:w="725" w:type="dxa"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9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C119F" w:rsidRPr="004C119F" w:rsidRDefault="004C119F" w:rsidP="00EF3A02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1935" w:rsidRDefault="008C1935" w:rsidP="00EF3A02">
      <w:pPr>
        <w:spacing w:after="0" w:line="25" w:lineRule="atLeast"/>
        <w:ind w:left="260"/>
        <w:rPr>
          <w:rFonts w:ascii="Times New Roman" w:eastAsia="Times New Roman" w:hAnsi="Times New Roman" w:cs="Times New Roman"/>
          <w:sz w:val="24"/>
          <w:szCs w:val="24"/>
        </w:rPr>
      </w:pPr>
    </w:p>
    <w:p w:rsidR="004C119F" w:rsidRPr="001B494F" w:rsidRDefault="004C119F" w:rsidP="00EF3A02">
      <w:pPr>
        <w:spacing w:after="0" w:line="25" w:lineRule="atLeast"/>
        <w:ind w:left="260"/>
        <w:rPr>
          <w:rFonts w:ascii="Times New Roman" w:eastAsia="Times New Roman" w:hAnsi="Times New Roman" w:cs="Times New Roman"/>
          <w:sz w:val="20"/>
          <w:szCs w:val="20"/>
        </w:rPr>
      </w:pPr>
      <w:r w:rsidRPr="001B494F">
        <w:rPr>
          <w:rFonts w:ascii="Times New Roman" w:eastAsia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выдачи </w:t>
      </w:r>
      <w:r w:rsidRPr="001B494F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4C119F" w:rsidRPr="001B494F" w:rsidRDefault="004C119F" w:rsidP="00EF3A02">
      <w:pPr>
        <w:spacing w:after="0" w:line="25" w:lineRule="atLeast"/>
        <w:ind w:left="260"/>
        <w:rPr>
          <w:rFonts w:ascii="Times New Roman" w:eastAsia="Times New Roman" w:hAnsi="Times New Roman" w:cs="Times New Roman"/>
          <w:sz w:val="20"/>
          <w:szCs w:val="20"/>
        </w:rPr>
      </w:pPr>
      <w:r w:rsidRPr="001B494F">
        <w:rPr>
          <w:rFonts w:ascii="Times New Roman" w:eastAsia="Times New Roman" w:hAnsi="Times New Roman" w:cs="Times New Roman"/>
          <w:sz w:val="24"/>
          <w:szCs w:val="24"/>
        </w:rPr>
        <w:t>ФИО обучающегося 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1B494F">
        <w:rPr>
          <w:rFonts w:ascii="Times New Roman" w:eastAsia="Times New Roman" w:hAnsi="Times New Roman" w:cs="Times New Roman"/>
          <w:sz w:val="24"/>
          <w:szCs w:val="24"/>
        </w:rPr>
        <w:t>___________________(_____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1B494F">
        <w:rPr>
          <w:rFonts w:ascii="Times New Roman" w:eastAsia="Times New Roman" w:hAnsi="Times New Roman" w:cs="Times New Roman"/>
          <w:sz w:val="24"/>
          <w:szCs w:val="24"/>
        </w:rPr>
        <w:t>_____________)</w:t>
      </w:r>
    </w:p>
    <w:p w:rsidR="004C119F" w:rsidRDefault="004C119F" w:rsidP="00EF3A02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255A2">
        <w:rPr>
          <w:rFonts w:ascii="Times New Roman" w:eastAsia="Times New Roman" w:hAnsi="Times New Roman" w:cs="Times New Roman"/>
          <w:sz w:val="24"/>
          <w:szCs w:val="24"/>
        </w:rPr>
        <w:t>ФИО родителя (законного представителя)__________________ (__________________)</w:t>
      </w:r>
    </w:p>
    <w:p w:rsidR="00447661" w:rsidRPr="00D20883" w:rsidRDefault="00447661" w:rsidP="00D20883">
      <w:pPr>
        <w:spacing w:after="0" w:line="25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8C1935" w:rsidRDefault="008C1935" w:rsidP="00447661">
      <w:pPr>
        <w:spacing w:after="0" w:line="25" w:lineRule="atLeast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7661" w:rsidRDefault="00447661" w:rsidP="000A0C31">
      <w:pPr>
        <w:pStyle w:val="a3"/>
        <w:spacing w:after="0" w:line="25" w:lineRule="atLeast"/>
        <w:ind w:left="0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Вариант 3 </w:t>
      </w:r>
    </w:p>
    <w:p w:rsidR="004C119F" w:rsidRPr="00447661" w:rsidRDefault="004C119F" w:rsidP="000A0C31">
      <w:pPr>
        <w:pStyle w:val="a3"/>
        <w:spacing w:after="0" w:line="25" w:lineRule="atLeast"/>
        <w:ind w:left="0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7661">
        <w:rPr>
          <w:rFonts w:ascii="Times New Roman" w:hAnsi="Times New Roman" w:cs="Times New Roman"/>
          <w:i/>
          <w:sz w:val="28"/>
          <w:szCs w:val="28"/>
        </w:rPr>
        <w:t>Кейс технологии</w:t>
      </w:r>
    </w:p>
    <w:p w:rsidR="004C119F" w:rsidRDefault="004C119F" w:rsidP="000A0C31">
      <w:pPr>
        <w:pStyle w:val="a3"/>
        <w:spacing w:after="0" w:line="25" w:lineRule="atLeast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</w:t>
      </w:r>
      <w:r w:rsidR="00EF3A02">
        <w:rPr>
          <w:rFonts w:ascii="Times New Roman" w:hAnsi="Times New Roman" w:cs="Times New Roman"/>
          <w:sz w:val="28"/>
          <w:szCs w:val="28"/>
        </w:rPr>
        <w:t xml:space="preserve"> у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технических возможностей и выхода в Интернет педагог</w:t>
      </w:r>
      <w:r w:rsidR="00EF3A02">
        <w:rPr>
          <w:rFonts w:ascii="Times New Roman" w:hAnsi="Times New Roman" w:cs="Times New Roman"/>
          <w:sz w:val="28"/>
          <w:szCs w:val="28"/>
        </w:rPr>
        <w:t xml:space="preserve"> составляет индивидуальную карту </w:t>
      </w:r>
      <w:r w:rsidR="00EF3A02" w:rsidRPr="00EF3A02">
        <w:rPr>
          <w:rFonts w:ascii="Times New Roman" w:hAnsi="Times New Roman" w:cs="Times New Roman"/>
          <w:sz w:val="28"/>
          <w:szCs w:val="28"/>
        </w:rPr>
        <w:t>освоения учебных тем</w:t>
      </w:r>
      <w:r w:rsidR="00EF3A02">
        <w:rPr>
          <w:rFonts w:ascii="Times New Roman" w:hAnsi="Times New Roman" w:cs="Times New Roman"/>
          <w:sz w:val="28"/>
          <w:szCs w:val="28"/>
        </w:rPr>
        <w:t xml:space="preserve"> без применения дистанционных технологий (таблица 4).</w:t>
      </w:r>
    </w:p>
    <w:p w:rsidR="00B30DBB" w:rsidRPr="00511FB1" w:rsidRDefault="00B30DBB" w:rsidP="00D20883">
      <w:pPr>
        <w:spacing w:after="0" w:line="240" w:lineRule="auto"/>
        <w:ind w:left="260" w:firstLine="448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B30DBB" w:rsidRPr="00511FB1" w:rsidRDefault="00B30DBB" w:rsidP="00D20883">
      <w:pPr>
        <w:spacing w:after="0" w:line="240" w:lineRule="auto"/>
        <w:ind w:left="260" w:firstLine="448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EF3A02" w:rsidRDefault="00EF3A02" w:rsidP="00D20883">
      <w:pPr>
        <w:spacing w:after="0" w:line="240" w:lineRule="auto"/>
        <w:ind w:left="260" w:firstLine="4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Таблица 4</w:t>
      </w:r>
    </w:p>
    <w:p w:rsidR="00EF3A02" w:rsidRPr="00EF3A02" w:rsidRDefault="00EF3A02" w:rsidP="00D208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3A02">
        <w:rPr>
          <w:rFonts w:ascii="Times New Roman" w:hAnsi="Times New Roman" w:cs="Times New Roman"/>
          <w:sz w:val="28"/>
          <w:szCs w:val="28"/>
        </w:rPr>
        <w:t>Индивидуальная карта</w:t>
      </w:r>
    </w:p>
    <w:p w:rsidR="00EF3A02" w:rsidRDefault="00EF3A02" w:rsidP="00D208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3A02">
        <w:rPr>
          <w:rFonts w:ascii="Times New Roman" w:hAnsi="Times New Roman" w:cs="Times New Roman"/>
          <w:sz w:val="28"/>
          <w:szCs w:val="28"/>
        </w:rPr>
        <w:t xml:space="preserve">освоения учебного предмета </w:t>
      </w:r>
    </w:p>
    <w:p w:rsidR="008C1935" w:rsidRDefault="008C1935" w:rsidP="00D208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3A02" w:rsidRPr="0062628C" w:rsidRDefault="00EF3A02" w:rsidP="00D208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628C">
        <w:rPr>
          <w:rFonts w:ascii="Times New Roman" w:hAnsi="Times New Roman" w:cs="Times New Roman"/>
          <w:sz w:val="24"/>
          <w:szCs w:val="24"/>
        </w:rPr>
        <w:t>Учебный предмет _______________________    класс (ы) _____</w:t>
      </w:r>
    </w:p>
    <w:p w:rsidR="00EF3A02" w:rsidRPr="0062628C" w:rsidRDefault="00EF3A02" w:rsidP="00D208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628C">
        <w:rPr>
          <w:rFonts w:ascii="Times New Roman" w:hAnsi="Times New Roman" w:cs="Times New Roman"/>
          <w:sz w:val="24"/>
          <w:szCs w:val="24"/>
        </w:rPr>
        <w:t>ФИО учителя___________________________________</w:t>
      </w:r>
    </w:p>
    <w:tbl>
      <w:tblPr>
        <w:tblW w:w="8808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2409"/>
        <w:gridCol w:w="1134"/>
        <w:gridCol w:w="1343"/>
        <w:gridCol w:w="1417"/>
        <w:gridCol w:w="1777"/>
      </w:tblGrid>
      <w:tr w:rsidR="00D20883" w:rsidRPr="00EF3A02" w:rsidTr="00D20883">
        <w:trPr>
          <w:trHeight w:val="286"/>
        </w:trPr>
        <w:tc>
          <w:tcPr>
            <w:tcW w:w="728" w:type="dxa"/>
            <w:vAlign w:val="center"/>
          </w:tcPr>
          <w:p w:rsidR="00D20883" w:rsidRPr="00EF3A02" w:rsidRDefault="00D20883" w:rsidP="00EF3A02">
            <w:pPr>
              <w:spacing w:after="0" w:line="25" w:lineRule="atLeast"/>
              <w:ind w:left="1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D20883" w:rsidRPr="00EF3A02" w:rsidRDefault="00D20883" w:rsidP="00EF3A02">
            <w:pPr>
              <w:spacing w:after="0" w:line="25" w:lineRule="atLeast"/>
              <w:ind w:left="161"/>
              <w:rPr>
                <w:lang w:val="en-US"/>
              </w:rPr>
            </w:pPr>
            <w:r w:rsidRPr="00EF3A0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09" w:type="dxa"/>
            <w:vAlign w:val="center"/>
          </w:tcPr>
          <w:p w:rsidR="00D20883" w:rsidRPr="00EF3A02" w:rsidRDefault="00D20883" w:rsidP="00EF3A02">
            <w:pPr>
              <w:spacing w:after="0" w:line="25" w:lineRule="atLeast"/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темы урока согласно календарно-тематического плана</w:t>
            </w:r>
          </w:p>
        </w:tc>
        <w:tc>
          <w:tcPr>
            <w:tcW w:w="1134" w:type="dxa"/>
            <w:vAlign w:val="center"/>
          </w:tcPr>
          <w:p w:rsidR="00D20883" w:rsidRPr="00EF3A02" w:rsidRDefault="00D20883" w:rsidP="00EF3A02">
            <w:pPr>
              <w:spacing w:after="0" w:line="25" w:lineRule="atLeast"/>
              <w:ind w:left="68"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A02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</w:t>
            </w:r>
          </w:p>
          <w:p w:rsidR="00D20883" w:rsidRPr="00EF3A02" w:rsidRDefault="00D20883" w:rsidP="00EF3A02">
            <w:pPr>
              <w:spacing w:after="0" w:line="25" w:lineRule="atLeast"/>
              <w:ind w:left="68"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печатного </w:t>
            </w:r>
            <w:r w:rsidRPr="00EF3A02">
              <w:rPr>
                <w:rFonts w:ascii="Times New Roman" w:hAnsi="Times New Roman" w:cs="Times New Roman"/>
                <w:bCs/>
                <w:sz w:val="24"/>
                <w:szCs w:val="24"/>
              </w:rPr>
              <w:t>УМК</w:t>
            </w:r>
          </w:p>
        </w:tc>
        <w:tc>
          <w:tcPr>
            <w:tcW w:w="1343" w:type="dxa"/>
            <w:vAlign w:val="center"/>
          </w:tcPr>
          <w:p w:rsidR="00D20883" w:rsidRPr="00D20883" w:rsidRDefault="00D20883" w:rsidP="00EF3A02">
            <w:pPr>
              <w:spacing w:after="0" w:line="25" w:lineRule="atLeast"/>
              <w:ind w:left="68" w:right="141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F3A02">
              <w:rPr>
                <w:rFonts w:ascii="Times New Roman" w:hAnsi="Times New Roman" w:cs="Times New Roman"/>
                <w:bCs/>
                <w:sz w:val="24"/>
                <w:szCs w:val="24"/>
              </w:rPr>
              <w:t>Параграфы учебника, учебных пособий</w:t>
            </w:r>
          </w:p>
        </w:tc>
        <w:tc>
          <w:tcPr>
            <w:tcW w:w="1417" w:type="dxa"/>
            <w:vAlign w:val="center"/>
          </w:tcPr>
          <w:p w:rsidR="00D20883" w:rsidRPr="00EF3A02" w:rsidRDefault="00D20883" w:rsidP="00EF3A02">
            <w:pPr>
              <w:spacing w:after="0" w:line="25" w:lineRule="atLeast"/>
              <w:ind w:left="68"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A02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предоставления контрольных материалов</w:t>
            </w:r>
          </w:p>
        </w:tc>
        <w:tc>
          <w:tcPr>
            <w:tcW w:w="1777" w:type="dxa"/>
            <w:vAlign w:val="center"/>
          </w:tcPr>
          <w:p w:rsidR="00D20883" w:rsidRPr="00EF3A02" w:rsidRDefault="00D20883" w:rsidP="00EF3A02">
            <w:pPr>
              <w:spacing w:after="0" w:line="25" w:lineRule="atLeast"/>
              <w:ind w:left="68"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A02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предоставления результатов</w:t>
            </w:r>
            <w:r w:rsidRPr="00EF3A0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(ответы на тестовые задания, письменная работа и т. д.)</w:t>
            </w:r>
          </w:p>
          <w:p w:rsidR="00D20883" w:rsidRPr="00EF3A02" w:rsidRDefault="00D20883" w:rsidP="00EF3A02">
            <w:pPr>
              <w:spacing w:after="0" w:line="25" w:lineRule="atLeast"/>
              <w:ind w:left="68"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0883" w:rsidRPr="00EF3A02" w:rsidTr="00D20883">
        <w:trPr>
          <w:trHeight w:val="235"/>
        </w:trPr>
        <w:tc>
          <w:tcPr>
            <w:tcW w:w="728" w:type="dxa"/>
            <w:vAlign w:val="center"/>
          </w:tcPr>
          <w:p w:rsidR="00D20883" w:rsidRPr="008C1935" w:rsidRDefault="00D20883" w:rsidP="008C1935">
            <w:pPr>
              <w:pStyle w:val="a3"/>
              <w:numPr>
                <w:ilvl w:val="0"/>
                <w:numId w:val="6"/>
              </w:numPr>
              <w:spacing w:after="0" w:line="2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20883" w:rsidRPr="00EF3A02" w:rsidRDefault="00D20883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0883" w:rsidRPr="00EF3A02" w:rsidRDefault="00D20883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D20883" w:rsidRPr="00EF3A02" w:rsidRDefault="00D20883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0883" w:rsidRPr="00EF3A02" w:rsidRDefault="00D20883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D20883" w:rsidRPr="00EF3A02" w:rsidRDefault="00D20883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935" w:rsidRPr="00EF3A02" w:rsidTr="00D20883">
        <w:trPr>
          <w:trHeight w:val="235"/>
        </w:trPr>
        <w:tc>
          <w:tcPr>
            <w:tcW w:w="728" w:type="dxa"/>
            <w:vAlign w:val="center"/>
          </w:tcPr>
          <w:p w:rsidR="008C1935" w:rsidRPr="00EF3A02" w:rsidRDefault="008C1935" w:rsidP="008C1935">
            <w:pPr>
              <w:pStyle w:val="a3"/>
              <w:numPr>
                <w:ilvl w:val="0"/>
                <w:numId w:val="6"/>
              </w:numPr>
              <w:spacing w:after="0" w:line="2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C1935" w:rsidRPr="00EF3A02" w:rsidRDefault="008C1935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935" w:rsidRPr="00EF3A02" w:rsidRDefault="008C1935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8C1935" w:rsidRPr="00EF3A02" w:rsidRDefault="008C1935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1935" w:rsidRPr="00EF3A02" w:rsidRDefault="008C1935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8C1935" w:rsidRPr="00EF3A02" w:rsidRDefault="008C1935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935" w:rsidRPr="00EF3A02" w:rsidTr="00D20883">
        <w:trPr>
          <w:trHeight w:val="235"/>
        </w:trPr>
        <w:tc>
          <w:tcPr>
            <w:tcW w:w="728" w:type="dxa"/>
            <w:vAlign w:val="center"/>
          </w:tcPr>
          <w:p w:rsidR="008C1935" w:rsidRPr="00EF3A02" w:rsidRDefault="008C1935" w:rsidP="008C1935">
            <w:pPr>
              <w:pStyle w:val="a3"/>
              <w:numPr>
                <w:ilvl w:val="0"/>
                <w:numId w:val="6"/>
              </w:numPr>
              <w:spacing w:after="0" w:line="2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C1935" w:rsidRPr="00EF3A02" w:rsidRDefault="008C1935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935" w:rsidRPr="00EF3A02" w:rsidRDefault="008C1935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8C1935" w:rsidRPr="00EF3A02" w:rsidRDefault="008C1935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1935" w:rsidRPr="00EF3A02" w:rsidRDefault="008C1935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8C1935" w:rsidRPr="00EF3A02" w:rsidRDefault="008C1935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935" w:rsidRPr="00EF3A02" w:rsidTr="00D20883">
        <w:trPr>
          <w:trHeight w:val="235"/>
        </w:trPr>
        <w:tc>
          <w:tcPr>
            <w:tcW w:w="728" w:type="dxa"/>
            <w:vAlign w:val="center"/>
          </w:tcPr>
          <w:p w:rsidR="008C1935" w:rsidRPr="00EF3A02" w:rsidRDefault="008C1935" w:rsidP="008C1935">
            <w:pPr>
              <w:pStyle w:val="a3"/>
              <w:numPr>
                <w:ilvl w:val="0"/>
                <w:numId w:val="6"/>
              </w:numPr>
              <w:spacing w:after="0" w:line="2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C1935" w:rsidRPr="00EF3A02" w:rsidRDefault="008C1935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935" w:rsidRPr="00EF3A02" w:rsidRDefault="008C1935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8C1935" w:rsidRPr="00EF3A02" w:rsidRDefault="008C1935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1935" w:rsidRPr="00EF3A02" w:rsidRDefault="008C1935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8C1935" w:rsidRPr="00EF3A02" w:rsidRDefault="008C1935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83" w:rsidRPr="00EF3A02" w:rsidTr="00D20883">
        <w:trPr>
          <w:trHeight w:val="235"/>
        </w:trPr>
        <w:tc>
          <w:tcPr>
            <w:tcW w:w="728" w:type="dxa"/>
            <w:vAlign w:val="center"/>
          </w:tcPr>
          <w:p w:rsidR="00D20883" w:rsidRPr="00EF3A02" w:rsidRDefault="00D20883" w:rsidP="008C1935">
            <w:pPr>
              <w:pStyle w:val="a3"/>
              <w:numPr>
                <w:ilvl w:val="0"/>
                <w:numId w:val="6"/>
              </w:numPr>
              <w:spacing w:after="0" w:line="2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20883" w:rsidRPr="00EF3A02" w:rsidRDefault="00D20883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0883" w:rsidRPr="00EF3A02" w:rsidRDefault="00D20883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D20883" w:rsidRPr="00EF3A02" w:rsidRDefault="00D20883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0883" w:rsidRPr="00EF3A02" w:rsidRDefault="00D20883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D20883" w:rsidRPr="00EF3A02" w:rsidRDefault="00D20883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83" w:rsidRPr="00EF3A02" w:rsidTr="00D20883">
        <w:trPr>
          <w:trHeight w:val="235"/>
        </w:trPr>
        <w:tc>
          <w:tcPr>
            <w:tcW w:w="728" w:type="dxa"/>
            <w:vAlign w:val="center"/>
          </w:tcPr>
          <w:p w:rsidR="00D20883" w:rsidRPr="00EF3A02" w:rsidRDefault="00D20883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20883" w:rsidRPr="00EF3A02" w:rsidRDefault="00D20883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20883" w:rsidRPr="00EF3A02" w:rsidRDefault="00D20883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D20883" w:rsidRPr="00EF3A02" w:rsidRDefault="00D20883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0883" w:rsidRPr="00EF3A02" w:rsidRDefault="00D20883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D20883" w:rsidRPr="00EF3A02" w:rsidRDefault="00D20883" w:rsidP="00EF3A02">
            <w:pPr>
              <w:spacing w:after="0" w:line="25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3A02" w:rsidRPr="00EF3A02" w:rsidRDefault="00EF3A02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A02" w:rsidRPr="00D20883" w:rsidRDefault="00EF3A02" w:rsidP="00D20883">
      <w:pPr>
        <w:spacing w:after="0" w:line="25" w:lineRule="atLeast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D20883">
        <w:rPr>
          <w:rFonts w:ascii="Times New Roman" w:eastAsia="Times New Roman" w:hAnsi="Times New Roman" w:cs="Times New Roman"/>
          <w:sz w:val="24"/>
          <w:szCs w:val="24"/>
        </w:rPr>
        <w:t>Дата выдачи ______________________________</w:t>
      </w:r>
    </w:p>
    <w:p w:rsidR="00EF3A02" w:rsidRPr="00D20883" w:rsidRDefault="00EF3A02" w:rsidP="00D20883">
      <w:pPr>
        <w:spacing w:after="0" w:line="25" w:lineRule="atLeast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D20883">
        <w:rPr>
          <w:rFonts w:ascii="Times New Roman" w:eastAsia="Times New Roman" w:hAnsi="Times New Roman" w:cs="Times New Roman"/>
          <w:sz w:val="24"/>
          <w:szCs w:val="24"/>
        </w:rPr>
        <w:t>ФИО обучающегося _____________</w:t>
      </w:r>
      <w:r w:rsidR="00D20883" w:rsidRPr="00D20883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D20883">
        <w:rPr>
          <w:rFonts w:ascii="Times New Roman" w:eastAsia="Times New Roman" w:hAnsi="Times New Roman" w:cs="Times New Roman"/>
          <w:sz w:val="24"/>
          <w:szCs w:val="24"/>
        </w:rPr>
        <w:t>______(___________________)</w:t>
      </w:r>
    </w:p>
    <w:p w:rsidR="00253EBE" w:rsidRDefault="00EF3A02" w:rsidP="0062628C">
      <w:pPr>
        <w:spacing w:after="0" w:line="25" w:lineRule="atLeast"/>
        <w:ind w:left="260"/>
        <w:rPr>
          <w:rFonts w:ascii="Times New Roman" w:hAnsi="Times New Roman" w:cs="Times New Roman"/>
          <w:sz w:val="28"/>
          <w:szCs w:val="28"/>
        </w:rPr>
      </w:pPr>
      <w:r w:rsidRPr="00D20883">
        <w:rPr>
          <w:rFonts w:ascii="Times New Roman" w:eastAsia="Times New Roman" w:hAnsi="Times New Roman" w:cs="Times New Roman"/>
          <w:sz w:val="24"/>
          <w:szCs w:val="24"/>
        </w:rPr>
        <w:t>ФИО родителя (законного представителя</w:t>
      </w:r>
      <w:r w:rsidR="00D20883" w:rsidRPr="00D20883">
        <w:rPr>
          <w:rFonts w:ascii="Times New Roman" w:eastAsia="Times New Roman" w:hAnsi="Times New Roman" w:cs="Times New Roman"/>
          <w:sz w:val="24"/>
          <w:szCs w:val="24"/>
        </w:rPr>
        <w:t>)_______________</w:t>
      </w:r>
      <w:r w:rsidRPr="00D20883">
        <w:rPr>
          <w:rFonts w:ascii="Times New Roman" w:eastAsia="Times New Roman" w:hAnsi="Times New Roman" w:cs="Times New Roman"/>
          <w:sz w:val="24"/>
          <w:szCs w:val="24"/>
        </w:rPr>
        <w:t>(_____________)</w:t>
      </w:r>
      <w:r w:rsidR="00626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661" w:rsidRDefault="00447661" w:rsidP="0062628C">
      <w:pPr>
        <w:spacing w:after="0" w:line="2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935" w:rsidRDefault="008C1935" w:rsidP="0062628C">
      <w:pPr>
        <w:spacing w:after="0" w:line="2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EBE" w:rsidRPr="0062628C" w:rsidRDefault="0062628C" w:rsidP="0062628C">
      <w:pPr>
        <w:spacing w:after="0" w:line="2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28C">
        <w:rPr>
          <w:rFonts w:ascii="Times New Roman" w:hAnsi="Times New Roman" w:cs="Times New Roman"/>
          <w:b/>
          <w:sz w:val="28"/>
          <w:szCs w:val="28"/>
        </w:rPr>
        <w:t>Взаимодействие участников образовательного процесса  (педагога, обучающегося родителей (законных представителей)</w:t>
      </w:r>
      <w:r w:rsidR="00447661">
        <w:rPr>
          <w:rFonts w:ascii="Times New Roman" w:hAnsi="Times New Roman" w:cs="Times New Roman"/>
          <w:b/>
          <w:sz w:val="28"/>
          <w:szCs w:val="28"/>
        </w:rPr>
        <w:t xml:space="preserve"> …..</w:t>
      </w:r>
    </w:p>
    <w:p w:rsidR="0062628C" w:rsidRPr="0062628C" w:rsidRDefault="0062628C" w:rsidP="0062628C">
      <w:pPr>
        <w:spacing w:after="0" w:line="2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A02" w:rsidRDefault="0062628C" w:rsidP="0062628C">
      <w:pPr>
        <w:pStyle w:val="a3"/>
        <w:numPr>
          <w:ilvl w:val="0"/>
          <w:numId w:val="4"/>
        </w:num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Посредством системы </w:t>
      </w:r>
      <w:r w:rsidR="004B47B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Электронная школа</w:t>
      </w:r>
      <w:r w:rsidR="004B47B8">
        <w:rPr>
          <w:rFonts w:ascii="Times New Roman" w:hAnsi="Times New Roman" w:cs="Times New Roman"/>
          <w:sz w:val="28"/>
          <w:szCs w:val="28"/>
        </w:rPr>
        <w:t>».</w:t>
      </w:r>
    </w:p>
    <w:p w:rsidR="00D122D8" w:rsidRDefault="00D122D8" w:rsidP="000A0C31">
      <w:pPr>
        <w:pStyle w:val="a3"/>
        <w:spacing w:after="0" w:line="25" w:lineRule="atLeast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позволяет загружать темы уроков </w:t>
      </w:r>
      <w:r w:rsidRPr="00D122D8">
        <w:rPr>
          <w:rFonts w:ascii="Times New Roman" w:hAnsi="Times New Roman" w:cs="Times New Roman"/>
          <w:sz w:val="28"/>
          <w:szCs w:val="28"/>
        </w:rPr>
        <w:t>и темы уроков из выбранных планов урока КТП</w:t>
      </w:r>
      <w:r>
        <w:rPr>
          <w:rFonts w:ascii="Times New Roman" w:hAnsi="Times New Roman" w:cs="Times New Roman"/>
          <w:sz w:val="28"/>
          <w:szCs w:val="28"/>
        </w:rPr>
        <w:t>. Возможно прикрепление файлов дополнительного материала к уроку.</w:t>
      </w:r>
    </w:p>
    <w:p w:rsidR="00D122D8" w:rsidRDefault="00D122D8" w:rsidP="00D122D8">
      <w:pPr>
        <w:pStyle w:val="a3"/>
        <w:spacing w:after="0" w:line="25" w:lineRule="atLeas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C4F627">
            <wp:extent cx="4619603" cy="3290018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796" cy="3288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22D8" w:rsidRPr="00D122D8" w:rsidRDefault="00D122D8" w:rsidP="0062628C">
      <w:pPr>
        <w:pStyle w:val="a3"/>
        <w:spacing w:after="0" w:line="25" w:lineRule="atLeast"/>
        <w:ind w:left="1069"/>
        <w:jc w:val="both"/>
        <w:rPr>
          <w:rFonts w:ascii="Times New Roman" w:hAnsi="Times New Roman" w:cs="Times New Roman"/>
          <w:sz w:val="16"/>
          <w:szCs w:val="16"/>
        </w:rPr>
      </w:pPr>
    </w:p>
    <w:p w:rsidR="0062628C" w:rsidRPr="00447661" w:rsidRDefault="00D122D8" w:rsidP="008C1935">
      <w:pPr>
        <w:spacing w:after="0" w:line="25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661">
        <w:rPr>
          <w:rFonts w:ascii="Times New Roman" w:hAnsi="Times New Roman" w:cs="Times New Roman"/>
          <w:sz w:val="28"/>
          <w:szCs w:val="28"/>
        </w:rPr>
        <w:t xml:space="preserve">Педагог в системе загружает </w:t>
      </w:r>
      <w:r w:rsidR="008C1935" w:rsidRPr="00447661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Pr="00447661">
        <w:rPr>
          <w:rFonts w:ascii="Times New Roman" w:hAnsi="Times New Roman" w:cs="Times New Roman"/>
          <w:sz w:val="28"/>
          <w:szCs w:val="28"/>
        </w:rPr>
        <w:t>домашнее задание по своему предмету (согласно УМК). Система предоставляет возможность педагогу помимо общего домашнего задания загружать индивидуальные домашние задания</w:t>
      </w:r>
      <w:r w:rsidR="008C1935">
        <w:rPr>
          <w:rFonts w:ascii="Times New Roman" w:hAnsi="Times New Roman" w:cs="Times New Roman"/>
          <w:sz w:val="28"/>
          <w:szCs w:val="28"/>
        </w:rPr>
        <w:t xml:space="preserve"> (и</w:t>
      </w:r>
      <w:r w:rsidR="008C1935" w:rsidRPr="008C1935">
        <w:rPr>
          <w:rFonts w:ascii="Times New Roman" w:hAnsi="Times New Roman" w:cs="Times New Roman"/>
          <w:sz w:val="28"/>
          <w:szCs w:val="28"/>
        </w:rPr>
        <w:t>ндивидуальная карта</w:t>
      </w:r>
      <w:r w:rsidR="008C1935">
        <w:rPr>
          <w:rFonts w:ascii="Times New Roman" w:hAnsi="Times New Roman" w:cs="Times New Roman"/>
          <w:sz w:val="28"/>
          <w:szCs w:val="28"/>
        </w:rPr>
        <w:t xml:space="preserve"> </w:t>
      </w:r>
      <w:r w:rsidR="008C1935" w:rsidRPr="008C1935">
        <w:rPr>
          <w:rFonts w:ascii="Times New Roman" w:hAnsi="Times New Roman" w:cs="Times New Roman"/>
          <w:sz w:val="28"/>
          <w:szCs w:val="28"/>
        </w:rPr>
        <w:t>освоения учебного предмета</w:t>
      </w:r>
      <w:r w:rsidR="008C1935">
        <w:rPr>
          <w:rFonts w:ascii="Times New Roman" w:hAnsi="Times New Roman" w:cs="Times New Roman"/>
          <w:sz w:val="28"/>
          <w:szCs w:val="28"/>
        </w:rPr>
        <w:t xml:space="preserve"> (таблица 1)</w:t>
      </w:r>
      <w:r w:rsidRPr="004476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22D8" w:rsidRPr="00D122D8" w:rsidRDefault="00D122D8" w:rsidP="0062628C">
      <w:pPr>
        <w:pStyle w:val="a3"/>
        <w:spacing w:after="0" w:line="25" w:lineRule="atLeast"/>
        <w:ind w:left="1069"/>
        <w:jc w:val="both"/>
        <w:rPr>
          <w:rFonts w:ascii="Times New Roman" w:hAnsi="Times New Roman" w:cs="Times New Roman"/>
          <w:sz w:val="16"/>
          <w:szCs w:val="16"/>
        </w:rPr>
      </w:pPr>
    </w:p>
    <w:p w:rsidR="00D122D8" w:rsidRDefault="00D122D8" w:rsidP="00D122D8">
      <w:pPr>
        <w:pStyle w:val="a3"/>
        <w:spacing w:after="0" w:line="25" w:lineRule="atLeas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8E0479">
            <wp:extent cx="4685710" cy="3367114"/>
            <wp:effectExtent l="0" t="0" r="63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08" cy="3372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22D8" w:rsidRPr="0062628C" w:rsidRDefault="00D122D8" w:rsidP="0062628C">
      <w:pPr>
        <w:pStyle w:val="a3"/>
        <w:spacing w:after="0" w:line="25" w:lineRule="atLeast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253EBE" w:rsidRDefault="004B47B8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Подробная информация по использованию системы «Электронная школа» представлена в приложении 1.</w:t>
      </w:r>
    </w:p>
    <w:p w:rsidR="004B47B8" w:rsidRDefault="004B47B8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7B8" w:rsidRDefault="004B47B8" w:rsidP="004B47B8">
      <w:pPr>
        <w:pStyle w:val="a3"/>
        <w:numPr>
          <w:ilvl w:val="0"/>
          <w:numId w:val="4"/>
        </w:num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между участникам</w:t>
      </w:r>
      <w:r w:rsidR="0046475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процесс</w:t>
      </w:r>
      <w:r w:rsidR="0046475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посредством:</w:t>
      </w:r>
    </w:p>
    <w:p w:rsidR="004B47B8" w:rsidRDefault="004B47B8" w:rsidP="004B47B8">
      <w:pPr>
        <w:pStyle w:val="a3"/>
        <w:spacing w:after="0" w:line="25" w:lineRule="atLeast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электронной почты;</w:t>
      </w:r>
    </w:p>
    <w:p w:rsidR="004B47B8" w:rsidRDefault="004B47B8" w:rsidP="004B47B8">
      <w:pPr>
        <w:pStyle w:val="a3"/>
        <w:spacing w:after="0" w:line="25" w:lineRule="atLeast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приложений </w:t>
      </w:r>
      <w:r w:rsidRPr="004B47B8">
        <w:rPr>
          <w:rFonts w:ascii="Times New Roman" w:hAnsi="Times New Roman" w:cs="Times New Roman"/>
          <w:sz w:val="28"/>
          <w:szCs w:val="28"/>
        </w:rPr>
        <w:t xml:space="preserve">WhatsApp, </w:t>
      </w:r>
      <w:r w:rsidR="00464753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="00464753">
        <w:rPr>
          <w:rFonts w:ascii="Times New Roman" w:hAnsi="Times New Roman" w:cs="Times New Roman"/>
          <w:sz w:val="28"/>
          <w:szCs w:val="28"/>
        </w:rPr>
        <w:t xml:space="preserve">, </w:t>
      </w:r>
      <w:r w:rsidRPr="004B47B8">
        <w:rPr>
          <w:rFonts w:ascii="Times New Roman" w:hAnsi="Times New Roman" w:cs="Times New Roman"/>
          <w:sz w:val="28"/>
          <w:szCs w:val="28"/>
        </w:rPr>
        <w:t>Viber, Telegram, Kik</w:t>
      </w:r>
      <w:r w:rsidR="00464753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4B47B8">
        <w:rPr>
          <w:rFonts w:ascii="Times New Roman" w:hAnsi="Times New Roman" w:cs="Times New Roman"/>
          <w:sz w:val="28"/>
          <w:szCs w:val="28"/>
        </w:rPr>
        <w:t xml:space="preserve"> посредством общения через мессенжеры</w:t>
      </w:r>
      <w:r>
        <w:rPr>
          <w:rFonts w:ascii="Times New Roman" w:hAnsi="Times New Roman" w:cs="Times New Roman"/>
          <w:sz w:val="28"/>
          <w:szCs w:val="28"/>
        </w:rPr>
        <w:t xml:space="preserve">, позволяющими </w:t>
      </w:r>
      <w:r w:rsidRPr="004B47B8">
        <w:rPr>
          <w:rFonts w:ascii="Times New Roman" w:hAnsi="Times New Roman" w:cs="Times New Roman"/>
          <w:sz w:val="28"/>
          <w:szCs w:val="28"/>
        </w:rPr>
        <w:t xml:space="preserve"> пересылать текстовые сообщения, а также видео, картинки и аудио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753" w:rsidRPr="00464753" w:rsidRDefault="00464753" w:rsidP="00464753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B47B8" w:rsidRDefault="004B47B8" w:rsidP="004B47B8">
      <w:pPr>
        <w:pStyle w:val="a3"/>
        <w:numPr>
          <w:ilvl w:val="0"/>
          <w:numId w:val="4"/>
        </w:num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между участникам</w:t>
      </w:r>
      <w:r w:rsidR="0046475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процесс</w:t>
      </w:r>
      <w:r w:rsidR="0046475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2E8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>
        <w:rPr>
          <w:rFonts w:ascii="Times New Roman" w:hAnsi="Times New Roman" w:cs="Times New Roman"/>
          <w:sz w:val="28"/>
          <w:szCs w:val="28"/>
        </w:rPr>
        <w:t xml:space="preserve">на базе образовательной организации путем создания консультационных пунктов, </w:t>
      </w:r>
      <w:r w:rsidR="00D452E8">
        <w:rPr>
          <w:rFonts w:ascii="Times New Roman" w:hAnsi="Times New Roman" w:cs="Times New Roman"/>
          <w:sz w:val="28"/>
          <w:szCs w:val="28"/>
        </w:rPr>
        <w:t xml:space="preserve">посещение которых осуществляется </w:t>
      </w:r>
      <w:r>
        <w:rPr>
          <w:rFonts w:ascii="Times New Roman" w:hAnsi="Times New Roman" w:cs="Times New Roman"/>
          <w:sz w:val="28"/>
          <w:szCs w:val="28"/>
        </w:rPr>
        <w:t>в соответствии с утвержденным графиком.</w:t>
      </w:r>
    </w:p>
    <w:p w:rsidR="00464753" w:rsidRDefault="00464753" w:rsidP="00464753">
      <w:pPr>
        <w:pStyle w:val="a3"/>
        <w:spacing w:after="0" w:line="25" w:lineRule="atLeast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B47B8" w:rsidRDefault="00D452E8" w:rsidP="004B47B8">
      <w:pPr>
        <w:pStyle w:val="a3"/>
        <w:numPr>
          <w:ilvl w:val="0"/>
          <w:numId w:val="4"/>
        </w:num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между участникам</w:t>
      </w:r>
      <w:r w:rsidR="0046475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процесс</w:t>
      </w:r>
      <w:r w:rsidR="00464753">
        <w:rPr>
          <w:rFonts w:ascii="Times New Roman" w:hAnsi="Times New Roman" w:cs="Times New Roman"/>
          <w:sz w:val="28"/>
          <w:szCs w:val="28"/>
        </w:rPr>
        <w:t>а</w:t>
      </w:r>
      <w:r w:rsidR="00447661">
        <w:rPr>
          <w:rFonts w:ascii="Times New Roman" w:hAnsi="Times New Roman" w:cs="Times New Roman"/>
          <w:sz w:val="28"/>
          <w:szCs w:val="28"/>
        </w:rPr>
        <w:t xml:space="preserve"> по телефону (консультации, смс сообщения).</w:t>
      </w:r>
    </w:p>
    <w:p w:rsidR="00464753" w:rsidRPr="00464753" w:rsidRDefault="00464753" w:rsidP="004647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6C4E" w:rsidRPr="0093479A" w:rsidRDefault="00F46C4E" w:rsidP="00EF3A02">
      <w:pPr>
        <w:spacing w:after="0" w:line="2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67A" w:rsidRDefault="00D03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0367A" w:rsidRPr="000F4C9D" w:rsidRDefault="00D0367A" w:rsidP="00D0367A">
      <w:pPr>
        <w:spacing w:after="0" w:line="25" w:lineRule="atLeast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0F4C9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1 </w:t>
      </w:r>
    </w:p>
    <w:p w:rsidR="00D0367A" w:rsidRPr="000F4C9D" w:rsidRDefault="00D0367A" w:rsidP="00D0367A">
      <w:pPr>
        <w:spacing w:after="0" w:line="25" w:lineRule="atLeast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0F4C9D">
        <w:rPr>
          <w:rFonts w:ascii="Times New Roman" w:hAnsi="Times New Roman" w:cs="Times New Roman"/>
          <w:sz w:val="26"/>
          <w:szCs w:val="26"/>
        </w:rPr>
        <w:t>к Методическим рекомендациям</w:t>
      </w:r>
    </w:p>
    <w:p w:rsidR="00D0367A" w:rsidRDefault="00D0367A" w:rsidP="00D0367A">
      <w:pPr>
        <w:spacing w:after="0" w:line="25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B494F" w:rsidRPr="001B494F" w:rsidRDefault="001B494F" w:rsidP="00EF3A02">
      <w:pPr>
        <w:spacing w:after="0" w:line="25" w:lineRule="atLeast"/>
        <w:ind w:left="2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B494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Перечень образовательных ресурсов для </w:t>
      </w:r>
      <w:r w:rsidR="006D123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организации </w:t>
      </w:r>
      <w:r w:rsidRPr="001B494F">
        <w:rPr>
          <w:rFonts w:ascii="Times New Roman" w:eastAsia="Times New Roman" w:hAnsi="Times New Roman" w:cs="Times New Roman"/>
          <w:b/>
          <w:bCs/>
          <w:sz w:val="26"/>
          <w:szCs w:val="26"/>
        </w:rPr>
        <w:t>дистанционного обучения</w:t>
      </w:r>
    </w:p>
    <w:tbl>
      <w:tblPr>
        <w:tblW w:w="9521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126"/>
        <w:gridCol w:w="6804"/>
      </w:tblGrid>
      <w:tr w:rsidR="00447661" w:rsidRPr="00D0367A" w:rsidTr="000760A9">
        <w:trPr>
          <w:trHeight w:val="278"/>
        </w:trPr>
        <w:tc>
          <w:tcPr>
            <w:tcW w:w="591" w:type="dxa"/>
            <w:vAlign w:val="bottom"/>
          </w:tcPr>
          <w:p w:rsidR="00447661" w:rsidRPr="00D0367A" w:rsidRDefault="00D0367A" w:rsidP="00D0367A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36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2126" w:type="dxa"/>
            <w:vAlign w:val="bottom"/>
          </w:tcPr>
          <w:p w:rsidR="00447661" w:rsidRPr="00D0367A" w:rsidRDefault="00447661" w:rsidP="00D0367A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3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Название ресурса</w:t>
            </w:r>
          </w:p>
        </w:tc>
        <w:tc>
          <w:tcPr>
            <w:tcW w:w="6804" w:type="dxa"/>
            <w:vAlign w:val="bottom"/>
          </w:tcPr>
          <w:p w:rsidR="00447661" w:rsidRPr="00D0367A" w:rsidRDefault="00447661" w:rsidP="00D0367A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3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Краткая характеристика</w:t>
            </w:r>
          </w:p>
        </w:tc>
      </w:tr>
      <w:tr w:rsidR="00447661" w:rsidRPr="00D0367A" w:rsidTr="000760A9">
        <w:trPr>
          <w:trHeight w:val="3021"/>
        </w:trPr>
        <w:tc>
          <w:tcPr>
            <w:tcW w:w="591" w:type="dxa"/>
            <w:vAlign w:val="center"/>
          </w:tcPr>
          <w:p w:rsidR="00447661" w:rsidRPr="00D0367A" w:rsidRDefault="00447661" w:rsidP="00D0367A">
            <w:pPr>
              <w:pStyle w:val="a3"/>
              <w:numPr>
                <w:ilvl w:val="0"/>
                <w:numId w:val="7"/>
              </w:numPr>
              <w:spacing w:after="0" w:line="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447661" w:rsidRPr="00D0367A" w:rsidRDefault="00447661" w:rsidP="00D0367A">
            <w:pPr>
              <w:spacing w:after="0" w:line="25" w:lineRule="atLeast"/>
              <w:ind w:left="142" w:right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36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«Российская Электронная Школа» </w:t>
            </w:r>
          </w:p>
          <w:p w:rsidR="00447661" w:rsidRPr="00D0367A" w:rsidRDefault="00511FB1" w:rsidP="00D0367A">
            <w:pPr>
              <w:spacing w:after="0" w:line="25" w:lineRule="atLeast"/>
              <w:ind w:left="142" w:right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="00447661" w:rsidRPr="00D0367A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6804" w:type="dxa"/>
            <w:vAlign w:val="center"/>
          </w:tcPr>
          <w:p w:rsidR="00447661" w:rsidRPr="00D0367A" w:rsidRDefault="00447661" w:rsidP="00D0367A">
            <w:pPr>
              <w:spacing w:after="0" w:line="25" w:lineRule="atLeast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Интерактивные уроки «Российской электронной школы» строятся на основе специально разработанных авторских программ, успешно прошедших независимую экспертизу. Эти уроки полностью соответствуют федеральным государственным образовательным стандартам (ФГОС) и примерной основной образовательной программе общего образования. Упражнения и проверочные задания в уроках даны по типу экзаменационных тестов и могут быть использованы для подготовки к государственной итоговой аттестации в форме ОГЭ и ЕГЭ.</w:t>
            </w:r>
          </w:p>
        </w:tc>
      </w:tr>
      <w:tr w:rsidR="00447661" w:rsidRPr="00D0367A" w:rsidTr="000760A9">
        <w:trPr>
          <w:trHeight w:val="263"/>
        </w:trPr>
        <w:tc>
          <w:tcPr>
            <w:tcW w:w="591" w:type="dxa"/>
            <w:vAlign w:val="center"/>
          </w:tcPr>
          <w:p w:rsidR="00447661" w:rsidRPr="00D0367A" w:rsidRDefault="00447661" w:rsidP="00D0367A">
            <w:pPr>
              <w:pStyle w:val="a3"/>
              <w:numPr>
                <w:ilvl w:val="0"/>
                <w:numId w:val="7"/>
              </w:numPr>
              <w:spacing w:after="0" w:line="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47661" w:rsidRPr="00D0367A" w:rsidRDefault="00447661" w:rsidP="00D0367A">
            <w:pPr>
              <w:spacing w:after="0" w:line="25" w:lineRule="atLeast"/>
              <w:ind w:left="142" w:right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36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Федеральный центр информационно- образовательных ресурсов</w:t>
            </w:r>
            <w:r w:rsidRPr="00D03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036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(ФЦИОР) </w:t>
            </w:r>
          </w:p>
          <w:p w:rsidR="00447661" w:rsidRPr="00D0367A" w:rsidRDefault="00511FB1" w:rsidP="00D0367A">
            <w:pPr>
              <w:spacing w:after="0" w:line="25" w:lineRule="atLeast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447661" w:rsidRPr="00D0367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http://fcior.edu.ru</w:t>
              </w:r>
            </w:hyperlink>
          </w:p>
        </w:tc>
        <w:tc>
          <w:tcPr>
            <w:tcW w:w="6804" w:type="dxa"/>
            <w:vAlign w:val="center"/>
          </w:tcPr>
          <w:p w:rsidR="00447661" w:rsidRPr="00D0367A" w:rsidRDefault="00447661" w:rsidP="00D0367A">
            <w:pPr>
              <w:spacing w:after="0" w:line="25" w:lineRule="atLeast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Представленыэлектронныеучебныемодули, созданные  по  тематическим  элементам  учебных предметов  и  дисциплин.  Они  представляют  собой законченные интерактивные мультимедиа продукты, нацеленные   на реше</w:t>
            </w:r>
            <w:r w:rsidR="00D0367A">
              <w:rPr>
                <w:rFonts w:ascii="Times New Roman" w:eastAsia="Times New Roman" w:hAnsi="Times New Roman" w:cs="Times New Roman"/>
                <w:sz w:val="24"/>
                <w:szCs w:val="24"/>
              </w:rPr>
              <w:t>ние определенной учебной задачи</w:t>
            </w:r>
          </w:p>
        </w:tc>
      </w:tr>
      <w:tr w:rsidR="00447661" w:rsidRPr="00D0367A" w:rsidTr="000760A9">
        <w:trPr>
          <w:trHeight w:val="317"/>
        </w:trPr>
        <w:tc>
          <w:tcPr>
            <w:tcW w:w="591" w:type="dxa"/>
            <w:vAlign w:val="center"/>
          </w:tcPr>
          <w:p w:rsidR="00447661" w:rsidRPr="00D0367A" w:rsidRDefault="00447661" w:rsidP="00D0367A">
            <w:pPr>
              <w:pStyle w:val="a3"/>
              <w:numPr>
                <w:ilvl w:val="0"/>
                <w:numId w:val="7"/>
              </w:numPr>
              <w:spacing w:after="0" w:line="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47661" w:rsidRPr="00B30DBB" w:rsidRDefault="00447661" w:rsidP="00B30DBB">
            <w:pPr>
              <w:spacing w:after="0" w:line="25" w:lineRule="atLeast"/>
              <w:ind w:left="142" w:right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36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Единая коллекция Цифровых Образовательных Ресурсов </w:t>
            </w:r>
          </w:p>
          <w:p w:rsidR="00447661" w:rsidRPr="00B30DBB" w:rsidRDefault="00447661" w:rsidP="00D0367A">
            <w:pPr>
              <w:spacing w:after="0" w:line="25" w:lineRule="atLeast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36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B30D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://</w:t>
            </w:r>
            <w:r w:rsidRPr="00D036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B30D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036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collection</w:t>
            </w:r>
            <w:r w:rsidRPr="00B30D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036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</w:t>
            </w:r>
            <w:r w:rsidRPr="00B30D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036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6804" w:type="dxa"/>
            <w:vAlign w:val="center"/>
          </w:tcPr>
          <w:p w:rsidR="00447661" w:rsidRPr="00D0367A" w:rsidRDefault="00447661" w:rsidP="00D0367A">
            <w:pPr>
              <w:spacing w:after="0" w:line="25" w:lineRule="atLeast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eastAsia="Times New Roman" w:hAnsi="Times New Roman" w:cs="Times New Roman"/>
                <w:sz w:val="24"/>
                <w:szCs w:val="24"/>
              </w:rPr>
              <w:t>В   коллекции   представлены наборы цифровых ресурсов  к большому количеству  учебников, рекомендованных Минобрнауки РФ к использованию в образовательных организациях России, инновационные   учебно-методические   разработки, разнообразные тематические и предметные коллекции,  а  также  другие  учебные,  культурно- просветительские и познавательные материалы. Это  сервис,  который  поможет  закрепить  знания, полученные  в  ОО,  или  наверстать  пропущенный материал. Проект создан для дополнительных занятий по   предметам   программы   ОО:   русский   язык, математика, алгебра, геометрия</w:t>
            </w:r>
          </w:p>
        </w:tc>
      </w:tr>
      <w:tr w:rsidR="00447661" w:rsidRPr="00D0367A" w:rsidTr="000760A9">
        <w:trPr>
          <w:trHeight w:val="317"/>
        </w:trPr>
        <w:tc>
          <w:tcPr>
            <w:tcW w:w="591" w:type="dxa"/>
            <w:vAlign w:val="center"/>
          </w:tcPr>
          <w:p w:rsidR="00447661" w:rsidRPr="00D0367A" w:rsidRDefault="00447661" w:rsidP="00D0367A">
            <w:pPr>
              <w:pStyle w:val="a3"/>
              <w:numPr>
                <w:ilvl w:val="0"/>
                <w:numId w:val="7"/>
              </w:numPr>
              <w:spacing w:after="0" w:line="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47661" w:rsidRPr="00B30DBB" w:rsidRDefault="00447661" w:rsidP="00B30DBB">
            <w:pPr>
              <w:spacing w:after="0" w:line="25" w:lineRule="atLeast"/>
              <w:ind w:left="142" w:right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36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Яндекс.Учебник  </w:t>
            </w:r>
          </w:p>
          <w:p w:rsidR="00447661" w:rsidRPr="00B30DBB" w:rsidRDefault="00511FB1" w:rsidP="00D0367A">
            <w:pPr>
              <w:spacing w:after="0" w:line="25" w:lineRule="atLeast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447661" w:rsidRPr="00B30DB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https://education.yandex.ru/home/</w:t>
              </w:r>
            </w:hyperlink>
          </w:p>
        </w:tc>
        <w:tc>
          <w:tcPr>
            <w:tcW w:w="6804" w:type="dxa"/>
            <w:vAlign w:val="center"/>
          </w:tcPr>
          <w:p w:rsidR="00447661" w:rsidRPr="00D0367A" w:rsidRDefault="00447661" w:rsidP="00D0367A">
            <w:pPr>
              <w:spacing w:after="0" w:line="25" w:lineRule="atLeast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Сервис с заданиями по русскому языку и математике для 1–5 классов с автоматической проверкой ответов и мгновенной обратной связью для учеников. Задания соответствуют ФГОС начального и среднего общего образования.</w:t>
            </w:r>
          </w:p>
        </w:tc>
      </w:tr>
      <w:tr w:rsidR="00447661" w:rsidRPr="00D0367A" w:rsidTr="000760A9">
        <w:trPr>
          <w:trHeight w:val="317"/>
        </w:trPr>
        <w:tc>
          <w:tcPr>
            <w:tcW w:w="591" w:type="dxa"/>
            <w:vAlign w:val="center"/>
          </w:tcPr>
          <w:p w:rsidR="00447661" w:rsidRPr="00D0367A" w:rsidRDefault="00447661" w:rsidP="00D0367A">
            <w:pPr>
              <w:pStyle w:val="a3"/>
              <w:numPr>
                <w:ilvl w:val="0"/>
                <w:numId w:val="7"/>
              </w:numPr>
              <w:spacing w:after="0" w:line="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47661" w:rsidRPr="00D0367A" w:rsidRDefault="00447661" w:rsidP="00D0367A">
            <w:pPr>
              <w:spacing w:after="0" w:line="25" w:lineRule="atLeast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Мобильное электронное образование</w:t>
            </w:r>
          </w:p>
          <w:p w:rsidR="00447661" w:rsidRPr="00D0367A" w:rsidRDefault="00511FB1" w:rsidP="00D0367A">
            <w:pPr>
              <w:spacing w:after="0" w:line="25" w:lineRule="atLeast"/>
              <w:ind w:left="142" w:right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3" w:tgtFrame="_blank" w:history="1">
              <w:r w:rsidR="00447661" w:rsidRPr="00D0367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https://mob-edu.ru/</w:t>
              </w:r>
            </w:hyperlink>
          </w:p>
        </w:tc>
        <w:tc>
          <w:tcPr>
            <w:tcW w:w="6804" w:type="dxa"/>
            <w:vAlign w:val="center"/>
          </w:tcPr>
          <w:p w:rsidR="00447661" w:rsidRPr="00D0367A" w:rsidRDefault="00447661" w:rsidP="00D0367A">
            <w:pPr>
              <w:spacing w:after="0" w:line="25" w:lineRule="atLeast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«Мобильное Электронное Образование» – безопасная цифровая образовательная среда. Это ресурс в России, позволяющий школам (с 1 по 11 класс) и детским садам (для детей 4 - 7 лет) перевести образовательный процесс в полном объеме в дистанционную форму. В системе педагоги могут управлять образовательным процессом в режиме реального времени, создавая для каждого ученика свой образовательный маршрут и не теряя связи с родителями детей.</w:t>
            </w:r>
          </w:p>
        </w:tc>
      </w:tr>
      <w:tr w:rsidR="00447661" w:rsidRPr="00D0367A" w:rsidTr="000760A9">
        <w:trPr>
          <w:trHeight w:val="317"/>
        </w:trPr>
        <w:tc>
          <w:tcPr>
            <w:tcW w:w="591" w:type="dxa"/>
            <w:vAlign w:val="center"/>
          </w:tcPr>
          <w:p w:rsidR="00447661" w:rsidRPr="00D0367A" w:rsidRDefault="00447661" w:rsidP="00D0367A">
            <w:pPr>
              <w:pStyle w:val="a3"/>
              <w:numPr>
                <w:ilvl w:val="0"/>
                <w:numId w:val="7"/>
              </w:numPr>
              <w:spacing w:after="0" w:line="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47661" w:rsidRPr="00D0367A" w:rsidRDefault="00447661" w:rsidP="00D0367A">
            <w:pPr>
              <w:spacing w:after="0" w:line="25" w:lineRule="atLeast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«Просвещение»</w:t>
            </w:r>
          </w:p>
          <w:p w:rsidR="00447661" w:rsidRPr="00D0367A" w:rsidRDefault="00511FB1" w:rsidP="00D0367A">
            <w:pPr>
              <w:spacing w:after="0" w:line="25" w:lineRule="atLeast"/>
              <w:ind w:left="142" w:right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447661" w:rsidRPr="00D0367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https://prosv.ru/</w:t>
              </w:r>
            </w:hyperlink>
          </w:p>
        </w:tc>
        <w:tc>
          <w:tcPr>
            <w:tcW w:w="6804" w:type="dxa"/>
            <w:vAlign w:val="center"/>
          </w:tcPr>
          <w:p w:rsidR="00447661" w:rsidRPr="00D0367A" w:rsidRDefault="00447661" w:rsidP="00D0367A">
            <w:pPr>
              <w:spacing w:after="0" w:line="25" w:lineRule="atLeast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 доступ к электронным формам учебников и образовательным сервисам.</w:t>
            </w:r>
          </w:p>
        </w:tc>
      </w:tr>
    </w:tbl>
    <w:p w:rsidR="001B494F" w:rsidRPr="000760A9" w:rsidRDefault="001B494F" w:rsidP="000760A9">
      <w:pPr>
        <w:spacing w:after="0" w:line="25" w:lineRule="atLeas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sectPr w:rsidR="001B494F" w:rsidRPr="000760A9" w:rsidSect="00D20883">
      <w:footerReference w:type="default" r:id="rId1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793" w:rsidRDefault="00D82793" w:rsidP="004C119F">
      <w:pPr>
        <w:spacing w:after="0" w:line="240" w:lineRule="auto"/>
      </w:pPr>
      <w:r>
        <w:separator/>
      </w:r>
    </w:p>
  </w:endnote>
  <w:endnote w:type="continuationSeparator" w:id="0">
    <w:p w:rsidR="00D82793" w:rsidRDefault="00D82793" w:rsidP="004C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C31" w:rsidRDefault="000A0C3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793" w:rsidRDefault="00D82793" w:rsidP="004C119F">
      <w:pPr>
        <w:spacing w:after="0" w:line="240" w:lineRule="auto"/>
      </w:pPr>
      <w:r>
        <w:separator/>
      </w:r>
    </w:p>
  </w:footnote>
  <w:footnote w:type="continuationSeparator" w:id="0">
    <w:p w:rsidR="00D82793" w:rsidRDefault="00D82793" w:rsidP="004C119F">
      <w:pPr>
        <w:spacing w:after="0" w:line="240" w:lineRule="auto"/>
      </w:pPr>
      <w:r>
        <w:continuationSeparator/>
      </w:r>
    </w:p>
  </w:footnote>
  <w:footnote w:id="1">
    <w:p w:rsidR="004C119F" w:rsidRPr="004C119F" w:rsidRDefault="004C119F" w:rsidP="004C119F">
      <w:pPr>
        <w:spacing w:after="0" w:line="240" w:lineRule="auto"/>
        <w:ind w:left="260"/>
        <w:jc w:val="center"/>
      </w:pPr>
      <w:r>
        <w:rPr>
          <w:rStyle w:val="aa"/>
        </w:rPr>
        <w:footnoteRef/>
      </w:r>
      <w:r>
        <w:t xml:space="preserve"> См. ниже </w:t>
      </w:r>
      <w:r w:rsidRPr="004C119F">
        <w:t>Перечень образовательных ресурсов для организации дистанционного обучения</w:t>
      </w:r>
    </w:p>
    <w:p w:rsidR="004C119F" w:rsidRDefault="004C119F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B3C4F"/>
    <w:multiLevelType w:val="hybridMultilevel"/>
    <w:tmpl w:val="30127B8C"/>
    <w:lvl w:ilvl="0" w:tplc="21DC43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6C40C0"/>
    <w:multiLevelType w:val="hybridMultilevel"/>
    <w:tmpl w:val="E7EE392E"/>
    <w:lvl w:ilvl="0" w:tplc="CCBA9E0E">
      <w:start w:val="1"/>
      <w:numFmt w:val="decimal"/>
      <w:lvlText w:val="%1."/>
      <w:lvlJc w:val="left"/>
      <w:pPr>
        <w:ind w:left="5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1" w:hanging="360"/>
      </w:pPr>
    </w:lvl>
    <w:lvl w:ilvl="2" w:tplc="0419001B" w:tentative="1">
      <w:start w:val="1"/>
      <w:numFmt w:val="lowerRoman"/>
      <w:lvlText w:val="%3."/>
      <w:lvlJc w:val="right"/>
      <w:pPr>
        <w:ind w:left="1961" w:hanging="180"/>
      </w:pPr>
    </w:lvl>
    <w:lvl w:ilvl="3" w:tplc="0419000F" w:tentative="1">
      <w:start w:val="1"/>
      <w:numFmt w:val="decimal"/>
      <w:lvlText w:val="%4."/>
      <w:lvlJc w:val="left"/>
      <w:pPr>
        <w:ind w:left="2681" w:hanging="360"/>
      </w:pPr>
    </w:lvl>
    <w:lvl w:ilvl="4" w:tplc="04190019" w:tentative="1">
      <w:start w:val="1"/>
      <w:numFmt w:val="lowerLetter"/>
      <w:lvlText w:val="%5."/>
      <w:lvlJc w:val="left"/>
      <w:pPr>
        <w:ind w:left="3401" w:hanging="360"/>
      </w:pPr>
    </w:lvl>
    <w:lvl w:ilvl="5" w:tplc="0419001B" w:tentative="1">
      <w:start w:val="1"/>
      <w:numFmt w:val="lowerRoman"/>
      <w:lvlText w:val="%6."/>
      <w:lvlJc w:val="right"/>
      <w:pPr>
        <w:ind w:left="4121" w:hanging="180"/>
      </w:pPr>
    </w:lvl>
    <w:lvl w:ilvl="6" w:tplc="0419000F" w:tentative="1">
      <w:start w:val="1"/>
      <w:numFmt w:val="decimal"/>
      <w:lvlText w:val="%7."/>
      <w:lvlJc w:val="left"/>
      <w:pPr>
        <w:ind w:left="4841" w:hanging="360"/>
      </w:pPr>
    </w:lvl>
    <w:lvl w:ilvl="7" w:tplc="04190019" w:tentative="1">
      <w:start w:val="1"/>
      <w:numFmt w:val="lowerLetter"/>
      <w:lvlText w:val="%8."/>
      <w:lvlJc w:val="left"/>
      <w:pPr>
        <w:ind w:left="5561" w:hanging="360"/>
      </w:pPr>
    </w:lvl>
    <w:lvl w:ilvl="8" w:tplc="041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2">
    <w:nsid w:val="157A19F9"/>
    <w:multiLevelType w:val="hybridMultilevel"/>
    <w:tmpl w:val="E7EE392E"/>
    <w:lvl w:ilvl="0" w:tplc="CCBA9E0E">
      <w:start w:val="1"/>
      <w:numFmt w:val="decimal"/>
      <w:lvlText w:val="%1."/>
      <w:lvlJc w:val="left"/>
      <w:pPr>
        <w:ind w:left="5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1" w:hanging="360"/>
      </w:pPr>
    </w:lvl>
    <w:lvl w:ilvl="2" w:tplc="0419001B" w:tentative="1">
      <w:start w:val="1"/>
      <w:numFmt w:val="lowerRoman"/>
      <w:lvlText w:val="%3."/>
      <w:lvlJc w:val="right"/>
      <w:pPr>
        <w:ind w:left="1961" w:hanging="180"/>
      </w:pPr>
    </w:lvl>
    <w:lvl w:ilvl="3" w:tplc="0419000F" w:tentative="1">
      <w:start w:val="1"/>
      <w:numFmt w:val="decimal"/>
      <w:lvlText w:val="%4."/>
      <w:lvlJc w:val="left"/>
      <w:pPr>
        <w:ind w:left="2681" w:hanging="360"/>
      </w:pPr>
    </w:lvl>
    <w:lvl w:ilvl="4" w:tplc="04190019" w:tentative="1">
      <w:start w:val="1"/>
      <w:numFmt w:val="lowerLetter"/>
      <w:lvlText w:val="%5."/>
      <w:lvlJc w:val="left"/>
      <w:pPr>
        <w:ind w:left="3401" w:hanging="360"/>
      </w:pPr>
    </w:lvl>
    <w:lvl w:ilvl="5" w:tplc="0419001B" w:tentative="1">
      <w:start w:val="1"/>
      <w:numFmt w:val="lowerRoman"/>
      <w:lvlText w:val="%6."/>
      <w:lvlJc w:val="right"/>
      <w:pPr>
        <w:ind w:left="4121" w:hanging="180"/>
      </w:pPr>
    </w:lvl>
    <w:lvl w:ilvl="6" w:tplc="0419000F" w:tentative="1">
      <w:start w:val="1"/>
      <w:numFmt w:val="decimal"/>
      <w:lvlText w:val="%7."/>
      <w:lvlJc w:val="left"/>
      <w:pPr>
        <w:ind w:left="4841" w:hanging="360"/>
      </w:pPr>
    </w:lvl>
    <w:lvl w:ilvl="7" w:tplc="04190019" w:tentative="1">
      <w:start w:val="1"/>
      <w:numFmt w:val="lowerLetter"/>
      <w:lvlText w:val="%8."/>
      <w:lvlJc w:val="left"/>
      <w:pPr>
        <w:ind w:left="5561" w:hanging="360"/>
      </w:pPr>
    </w:lvl>
    <w:lvl w:ilvl="8" w:tplc="041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3">
    <w:nsid w:val="270D6464"/>
    <w:multiLevelType w:val="hybridMultilevel"/>
    <w:tmpl w:val="53CC25C8"/>
    <w:lvl w:ilvl="0" w:tplc="21DC43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7545D"/>
    <w:multiLevelType w:val="hybridMultilevel"/>
    <w:tmpl w:val="85E66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9166A45"/>
    <w:multiLevelType w:val="hybridMultilevel"/>
    <w:tmpl w:val="724C4A28"/>
    <w:lvl w:ilvl="0" w:tplc="21DC43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341C5"/>
    <w:multiLevelType w:val="hybridMultilevel"/>
    <w:tmpl w:val="914EE7F6"/>
    <w:lvl w:ilvl="0" w:tplc="21DC43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9A"/>
    <w:rsid w:val="00041443"/>
    <w:rsid w:val="000760A9"/>
    <w:rsid w:val="000A0C31"/>
    <w:rsid w:val="000F4C9D"/>
    <w:rsid w:val="0017449A"/>
    <w:rsid w:val="001761E0"/>
    <w:rsid w:val="001B494F"/>
    <w:rsid w:val="001F259C"/>
    <w:rsid w:val="002330B3"/>
    <w:rsid w:val="00250023"/>
    <w:rsid w:val="00253EBE"/>
    <w:rsid w:val="0033384A"/>
    <w:rsid w:val="00337C6A"/>
    <w:rsid w:val="003B6798"/>
    <w:rsid w:val="003D6A4A"/>
    <w:rsid w:val="003E706F"/>
    <w:rsid w:val="00447661"/>
    <w:rsid w:val="00453F5C"/>
    <w:rsid w:val="004615BB"/>
    <w:rsid w:val="00464753"/>
    <w:rsid w:val="004B47B8"/>
    <w:rsid w:val="004C119F"/>
    <w:rsid w:val="00511FB1"/>
    <w:rsid w:val="00615ACE"/>
    <w:rsid w:val="0062628C"/>
    <w:rsid w:val="006460B6"/>
    <w:rsid w:val="006D1234"/>
    <w:rsid w:val="00731CD8"/>
    <w:rsid w:val="007815C8"/>
    <w:rsid w:val="007E0C16"/>
    <w:rsid w:val="008C1935"/>
    <w:rsid w:val="009155D8"/>
    <w:rsid w:val="0093479A"/>
    <w:rsid w:val="00A124C8"/>
    <w:rsid w:val="00A604C6"/>
    <w:rsid w:val="00AC02CD"/>
    <w:rsid w:val="00B30DBB"/>
    <w:rsid w:val="00BD406A"/>
    <w:rsid w:val="00C10657"/>
    <w:rsid w:val="00C255A2"/>
    <w:rsid w:val="00C57220"/>
    <w:rsid w:val="00D0367A"/>
    <w:rsid w:val="00D122D8"/>
    <w:rsid w:val="00D128DD"/>
    <w:rsid w:val="00D20883"/>
    <w:rsid w:val="00D452E8"/>
    <w:rsid w:val="00D82793"/>
    <w:rsid w:val="00E021BF"/>
    <w:rsid w:val="00E23892"/>
    <w:rsid w:val="00E5249E"/>
    <w:rsid w:val="00E90B2B"/>
    <w:rsid w:val="00EF3A02"/>
    <w:rsid w:val="00F46C4E"/>
    <w:rsid w:val="00FD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4596C-233F-48B8-9125-F1E209BB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C16"/>
    <w:pPr>
      <w:ind w:left="720"/>
      <w:contextualSpacing/>
    </w:pPr>
  </w:style>
  <w:style w:type="table" w:styleId="a4">
    <w:name w:val="Table Grid"/>
    <w:basedOn w:val="a1"/>
    <w:uiPriority w:val="59"/>
    <w:rsid w:val="00BD4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31CD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5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49E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4C11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C119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C119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0A0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A0C31"/>
  </w:style>
  <w:style w:type="paragraph" w:styleId="ad">
    <w:name w:val="footer"/>
    <w:basedOn w:val="a"/>
    <w:link w:val="ae"/>
    <w:uiPriority w:val="99"/>
    <w:unhideWhenUsed/>
    <w:rsid w:val="000A0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A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6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ob-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cation.yandex.ru/hom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cior.edu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ros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6D0AE-156E-4A12-ADA7-19E87EDCA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2297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admin</cp:lastModifiedBy>
  <cp:revision>2</cp:revision>
  <cp:lastPrinted>2020-03-18T08:55:00Z</cp:lastPrinted>
  <dcterms:created xsi:type="dcterms:W3CDTF">2020-03-19T07:30:00Z</dcterms:created>
  <dcterms:modified xsi:type="dcterms:W3CDTF">2020-03-19T07:30:00Z</dcterms:modified>
</cp:coreProperties>
</file>