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96" w:rsidRPr="00B424CA" w:rsidRDefault="000C7596" w:rsidP="000C7596">
      <w:pPr>
        <w:pStyle w:val="20"/>
        <w:shd w:val="clear" w:color="auto" w:fill="auto"/>
        <w:tabs>
          <w:tab w:val="left" w:pos="6168"/>
        </w:tabs>
        <w:ind w:hanging="357"/>
        <w:rPr>
          <w:sz w:val="24"/>
          <w:szCs w:val="24"/>
        </w:rPr>
      </w:pPr>
      <w:bookmarkStart w:id="0" w:name="bookmark0"/>
      <w:r w:rsidRPr="00B424CA">
        <w:rPr>
          <w:sz w:val="24"/>
          <w:szCs w:val="24"/>
        </w:rPr>
        <w:t>ПРИНЯТО</w:t>
      </w:r>
      <w:r w:rsidRPr="00B424CA">
        <w:rPr>
          <w:sz w:val="24"/>
          <w:szCs w:val="24"/>
        </w:rPr>
        <w:tab/>
        <w:t xml:space="preserve">         УТВЕРЖДЕНО</w:t>
      </w:r>
    </w:p>
    <w:p w:rsidR="000C7596" w:rsidRPr="00B424CA" w:rsidRDefault="000C7596" w:rsidP="000C7596">
      <w:pPr>
        <w:pStyle w:val="20"/>
        <w:shd w:val="clear" w:color="auto" w:fill="auto"/>
        <w:tabs>
          <w:tab w:val="left" w:pos="5842"/>
        </w:tabs>
        <w:ind w:hanging="357"/>
        <w:rPr>
          <w:sz w:val="24"/>
          <w:szCs w:val="24"/>
        </w:rPr>
      </w:pPr>
      <w:r w:rsidRPr="00B424CA">
        <w:rPr>
          <w:sz w:val="24"/>
          <w:szCs w:val="24"/>
        </w:rPr>
        <w:t xml:space="preserve">на педагогическом совете                       </w:t>
      </w:r>
      <w:r>
        <w:rPr>
          <w:sz w:val="24"/>
          <w:szCs w:val="24"/>
        </w:rPr>
        <w:t xml:space="preserve">              </w:t>
      </w:r>
      <w:r w:rsidRPr="00B424CA">
        <w:rPr>
          <w:sz w:val="24"/>
          <w:szCs w:val="24"/>
        </w:rPr>
        <w:t>Директор МКОУ «СОШ №2»с.п</w:t>
      </w:r>
      <w:proofErr w:type="gramStart"/>
      <w:r w:rsidRPr="00B424CA">
        <w:rPr>
          <w:sz w:val="24"/>
          <w:szCs w:val="24"/>
        </w:rPr>
        <w:t>.М</w:t>
      </w:r>
      <w:proofErr w:type="gramEnd"/>
      <w:r w:rsidRPr="00B424CA">
        <w:rPr>
          <w:sz w:val="24"/>
          <w:szCs w:val="24"/>
        </w:rPr>
        <w:t>алка</w:t>
      </w:r>
    </w:p>
    <w:p w:rsidR="000C7596" w:rsidRPr="00B424CA" w:rsidRDefault="000C7596" w:rsidP="000C7596">
      <w:pPr>
        <w:pStyle w:val="20"/>
        <w:shd w:val="clear" w:color="auto" w:fill="auto"/>
        <w:tabs>
          <w:tab w:val="left" w:pos="5842"/>
        </w:tabs>
        <w:ind w:hanging="357"/>
        <w:jc w:val="left"/>
        <w:rPr>
          <w:sz w:val="24"/>
          <w:szCs w:val="24"/>
        </w:rPr>
      </w:pPr>
      <w:r w:rsidRPr="00B424CA">
        <w:rPr>
          <w:sz w:val="24"/>
          <w:szCs w:val="24"/>
        </w:rPr>
        <w:t xml:space="preserve">протокол № 4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B424CA">
        <w:rPr>
          <w:sz w:val="24"/>
          <w:szCs w:val="24"/>
        </w:rPr>
        <w:t xml:space="preserve">   </w:t>
      </w:r>
      <w:proofErr w:type="spellStart"/>
      <w:r w:rsidRPr="00B424CA">
        <w:rPr>
          <w:sz w:val="24"/>
          <w:szCs w:val="24"/>
        </w:rPr>
        <w:t>_________Ф.Х.Хуранова</w:t>
      </w:r>
      <w:proofErr w:type="spellEnd"/>
      <w:r w:rsidRPr="00B424CA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0C7596" w:rsidRPr="00B424CA" w:rsidRDefault="000C7596" w:rsidP="000C7596">
      <w:pPr>
        <w:pStyle w:val="20"/>
        <w:shd w:val="clear" w:color="auto" w:fill="auto"/>
        <w:tabs>
          <w:tab w:val="left" w:pos="6917"/>
        </w:tabs>
        <w:ind w:hanging="357"/>
        <w:rPr>
          <w:sz w:val="24"/>
          <w:szCs w:val="24"/>
        </w:rPr>
      </w:pPr>
      <w:r w:rsidRPr="00B424CA">
        <w:rPr>
          <w:sz w:val="24"/>
          <w:szCs w:val="24"/>
        </w:rPr>
        <w:t xml:space="preserve">от 09.01.2026 г.                                                                  </w:t>
      </w:r>
      <w:r>
        <w:rPr>
          <w:sz w:val="24"/>
          <w:szCs w:val="24"/>
        </w:rPr>
        <w:t xml:space="preserve">       </w:t>
      </w:r>
      <w:r w:rsidRPr="00B424CA">
        <w:rPr>
          <w:sz w:val="24"/>
          <w:szCs w:val="24"/>
        </w:rPr>
        <w:t xml:space="preserve">  приказ 2/2 от 17.01.2026 г.</w:t>
      </w:r>
    </w:p>
    <w:p w:rsidR="000C7596" w:rsidRPr="00B424CA" w:rsidRDefault="000C7596" w:rsidP="000C7596">
      <w:pPr>
        <w:pStyle w:val="20"/>
        <w:shd w:val="clear" w:color="auto" w:fill="auto"/>
        <w:ind w:right="5700"/>
        <w:jc w:val="left"/>
        <w:rPr>
          <w:sz w:val="24"/>
          <w:szCs w:val="24"/>
        </w:rPr>
      </w:pPr>
      <w:r w:rsidRPr="00B424CA">
        <w:rPr>
          <w:sz w:val="24"/>
          <w:szCs w:val="24"/>
        </w:rPr>
        <w:t xml:space="preserve"> </w:t>
      </w:r>
    </w:p>
    <w:p w:rsidR="006026A0" w:rsidRPr="006026A0" w:rsidRDefault="006026A0" w:rsidP="006026A0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54D2B" w:rsidRPr="00FE41BE" w:rsidRDefault="006026A0">
      <w:pPr>
        <w:pStyle w:val="10"/>
        <w:keepNext/>
        <w:keepLines/>
        <w:shd w:val="clear" w:color="auto" w:fill="auto"/>
        <w:spacing w:before="0"/>
        <w:rPr>
          <w:sz w:val="24"/>
          <w:szCs w:val="24"/>
        </w:rPr>
      </w:pPr>
      <w:r w:rsidRPr="00FE41BE">
        <w:rPr>
          <w:sz w:val="24"/>
          <w:szCs w:val="24"/>
        </w:rPr>
        <w:t>Положение</w:t>
      </w:r>
      <w:bookmarkEnd w:id="0"/>
    </w:p>
    <w:p w:rsidR="00FE41BE" w:rsidRDefault="006026A0">
      <w:pPr>
        <w:pStyle w:val="1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1" w:name="bookmark1"/>
      <w:r w:rsidRPr="00FE41BE">
        <w:rPr>
          <w:sz w:val="24"/>
          <w:szCs w:val="24"/>
        </w:rPr>
        <w:t>о реализации образовательных программ с применением электронного</w:t>
      </w:r>
      <w:r w:rsidRPr="00FE41BE">
        <w:rPr>
          <w:sz w:val="24"/>
          <w:szCs w:val="24"/>
        </w:rPr>
        <w:br/>
        <w:t xml:space="preserve">обучения и дистанционных образовательных программ обучения </w:t>
      </w:r>
    </w:p>
    <w:p w:rsidR="00854D2B" w:rsidRDefault="006026A0">
      <w:pPr>
        <w:pStyle w:val="10"/>
        <w:keepNext/>
        <w:keepLines/>
        <w:shd w:val="clear" w:color="auto" w:fill="auto"/>
        <w:spacing w:before="0"/>
      </w:pPr>
      <w:r w:rsidRPr="00FE41BE">
        <w:rPr>
          <w:sz w:val="24"/>
          <w:szCs w:val="24"/>
        </w:rPr>
        <w:t>в</w:t>
      </w:r>
      <w:bookmarkEnd w:id="1"/>
      <w:r w:rsidR="00FE41BE" w:rsidRPr="00FE41BE">
        <w:rPr>
          <w:sz w:val="24"/>
          <w:szCs w:val="24"/>
        </w:rPr>
        <w:t xml:space="preserve"> муниципально</w:t>
      </w:r>
      <w:r w:rsidR="00FE41BE">
        <w:rPr>
          <w:sz w:val="24"/>
          <w:szCs w:val="24"/>
        </w:rPr>
        <w:t>м</w:t>
      </w:r>
      <w:r w:rsidR="00FE41BE" w:rsidRPr="00FE41BE">
        <w:rPr>
          <w:sz w:val="24"/>
          <w:szCs w:val="24"/>
        </w:rPr>
        <w:t xml:space="preserve"> казенно</w:t>
      </w:r>
      <w:r w:rsidR="00FE41BE">
        <w:rPr>
          <w:sz w:val="24"/>
          <w:szCs w:val="24"/>
        </w:rPr>
        <w:t>м</w:t>
      </w:r>
      <w:r w:rsidR="00FE41BE" w:rsidRPr="00FE41BE">
        <w:rPr>
          <w:sz w:val="24"/>
          <w:szCs w:val="24"/>
        </w:rPr>
        <w:t xml:space="preserve"> общеобразовательно</w:t>
      </w:r>
      <w:r w:rsidR="00FE41BE">
        <w:rPr>
          <w:sz w:val="24"/>
          <w:szCs w:val="24"/>
        </w:rPr>
        <w:t>м</w:t>
      </w:r>
      <w:r w:rsidR="00FE41BE" w:rsidRPr="00FE41BE">
        <w:rPr>
          <w:sz w:val="24"/>
          <w:szCs w:val="24"/>
        </w:rPr>
        <w:t xml:space="preserve"> учреждени</w:t>
      </w:r>
      <w:r w:rsidR="00FE41BE">
        <w:rPr>
          <w:sz w:val="24"/>
          <w:szCs w:val="24"/>
        </w:rPr>
        <w:t>и</w:t>
      </w:r>
      <w:r w:rsidR="00FE41BE" w:rsidRPr="00FE41BE">
        <w:rPr>
          <w:sz w:val="24"/>
          <w:szCs w:val="24"/>
        </w:rPr>
        <w:br/>
      </w:r>
      <w:r w:rsidR="00FE41BE" w:rsidRPr="00B424CA">
        <w:rPr>
          <w:sz w:val="24"/>
          <w:szCs w:val="24"/>
        </w:rPr>
        <w:t>«Средняя общеобразовательная школа № 2» с.п</w:t>
      </w:r>
      <w:proofErr w:type="gramStart"/>
      <w:r w:rsidR="00FE41BE" w:rsidRPr="00B424CA">
        <w:rPr>
          <w:sz w:val="24"/>
          <w:szCs w:val="24"/>
        </w:rPr>
        <w:t>.М</w:t>
      </w:r>
      <w:proofErr w:type="gramEnd"/>
      <w:r w:rsidR="00FE41BE" w:rsidRPr="00B424CA">
        <w:rPr>
          <w:sz w:val="24"/>
          <w:szCs w:val="24"/>
        </w:rPr>
        <w:t xml:space="preserve">алка </w:t>
      </w:r>
      <w:proofErr w:type="spellStart"/>
      <w:r w:rsidR="00FE41BE" w:rsidRPr="00B424CA">
        <w:rPr>
          <w:sz w:val="24"/>
          <w:szCs w:val="24"/>
        </w:rPr>
        <w:t>Зольского</w:t>
      </w:r>
      <w:proofErr w:type="spellEnd"/>
      <w:r w:rsidR="00FE41BE" w:rsidRPr="00B424CA">
        <w:rPr>
          <w:sz w:val="24"/>
          <w:szCs w:val="24"/>
        </w:rPr>
        <w:t xml:space="preserve">  муниципального района  </w:t>
      </w:r>
      <w:proofErr w:type="spellStart"/>
      <w:r w:rsidR="00FE41BE" w:rsidRPr="00B424CA">
        <w:rPr>
          <w:sz w:val="24"/>
          <w:szCs w:val="24"/>
        </w:rPr>
        <w:t>Кабардино</w:t>
      </w:r>
      <w:proofErr w:type="spellEnd"/>
      <w:r w:rsidR="00FE41BE" w:rsidRPr="00B424CA">
        <w:rPr>
          <w:sz w:val="24"/>
          <w:szCs w:val="24"/>
        </w:rPr>
        <w:t xml:space="preserve"> - Балкарской Республики</w:t>
      </w:r>
    </w:p>
    <w:p w:rsidR="00854D2B" w:rsidRDefault="000C7596">
      <w:pPr>
        <w:pStyle w:val="10"/>
        <w:keepNext/>
        <w:keepLines/>
        <w:shd w:val="clear" w:color="auto" w:fill="auto"/>
        <w:spacing w:before="0" w:after="273"/>
      </w:pPr>
      <w:r>
        <w:t xml:space="preserve"> 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280" w:lineRule="exact"/>
        <w:jc w:val="both"/>
        <w:rPr>
          <w:sz w:val="24"/>
          <w:szCs w:val="24"/>
        </w:rPr>
      </w:pPr>
      <w:bookmarkStart w:id="2" w:name="bookmark3"/>
      <w:r w:rsidRPr="00FE41BE">
        <w:rPr>
          <w:sz w:val="24"/>
          <w:szCs w:val="24"/>
        </w:rPr>
        <w:t>Общие положения</w:t>
      </w:r>
      <w:bookmarkEnd w:id="2"/>
    </w:p>
    <w:p w:rsidR="00854D2B" w:rsidRPr="00FE41BE" w:rsidRDefault="006026A0" w:rsidP="00FE41BE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05"/>
          <w:tab w:val="left" w:pos="4368"/>
          <w:tab w:val="left" w:pos="7781"/>
        </w:tabs>
        <w:spacing w:before="0"/>
        <w:jc w:val="both"/>
        <w:rPr>
          <w:b w:val="0"/>
          <w:bCs w:val="0"/>
          <w:sz w:val="24"/>
          <w:szCs w:val="24"/>
        </w:rPr>
      </w:pPr>
      <w:bookmarkStart w:id="3" w:name="bookmark4"/>
      <w:r w:rsidRPr="00FE41BE">
        <w:rPr>
          <w:rStyle w:val="11"/>
          <w:sz w:val="24"/>
          <w:szCs w:val="24"/>
        </w:rPr>
        <w:t>Настоящее</w:t>
      </w:r>
      <w:r w:rsidRPr="00FE41BE">
        <w:rPr>
          <w:rStyle w:val="11"/>
          <w:b/>
          <w:bCs/>
          <w:sz w:val="24"/>
          <w:szCs w:val="24"/>
        </w:rPr>
        <w:t xml:space="preserve"> </w:t>
      </w:r>
      <w:r w:rsidRPr="00FE41BE">
        <w:rPr>
          <w:b w:val="0"/>
          <w:bCs w:val="0"/>
          <w:sz w:val="24"/>
          <w:szCs w:val="24"/>
        </w:rPr>
        <w:t xml:space="preserve">Положение о дистанционном обучении </w:t>
      </w:r>
      <w:r w:rsidRPr="00FE41BE">
        <w:rPr>
          <w:rStyle w:val="11"/>
          <w:sz w:val="24"/>
          <w:szCs w:val="24"/>
        </w:rPr>
        <w:t>в МКОУ «СОШ</w:t>
      </w:r>
      <w:r w:rsidR="00405F74">
        <w:rPr>
          <w:rStyle w:val="11"/>
          <w:sz w:val="24"/>
          <w:szCs w:val="24"/>
        </w:rPr>
        <w:t xml:space="preserve"> </w:t>
      </w:r>
      <w:r w:rsidRPr="00FE41BE">
        <w:rPr>
          <w:rStyle w:val="11"/>
          <w:sz w:val="24"/>
          <w:szCs w:val="24"/>
        </w:rPr>
        <w:t>№2»</w:t>
      </w:r>
      <w:bookmarkEnd w:id="3"/>
      <w:r w:rsidRPr="00FE41BE">
        <w:rPr>
          <w:rStyle w:val="11"/>
          <w:sz w:val="24"/>
          <w:szCs w:val="24"/>
        </w:rPr>
        <w:t>с.п</w:t>
      </w:r>
      <w:proofErr w:type="gramStart"/>
      <w:r w:rsidRPr="00FE41BE">
        <w:rPr>
          <w:rStyle w:val="11"/>
          <w:sz w:val="24"/>
          <w:szCs w:val="24"/>
        </w:rPr>
        <w:t>.М</w:t>
      </w:r>
      <w:proofErr w:type="gramEnd"/>
      <w:r w:rsidRPr="00FE41BE">
        <w:rPr>
          <w:rStyle w:val="11"/>
          <w:sz w:val="24"/>
          <w:szCs w:val="24"/>
        </w:rPr>
        <w:t>алка</w:t>
      </w:r>
      <w:r w:rsidRPr="00FE41BE">
        <w:rPr>
          <w:rStyle w:val="11"/>
          <w:b/>
          <w:bCs/>
          <w:sz w:val="24"/>
          <w:szCs w:val="24"/>
        </w:rPr>
        <w:t xml:space="preserve"> </w:t>
      </w:r>
      <w:r w:rsidRPr="00FE41BE">
        <w:rPr>
          <w:b w:val="0"/>
          <w:bCs w:val="0"/>
          <w:sz w:val="24"/>
          <w:szCs w:val="24"/>
        </w:rPr>
        <w:t xml:space="preserve">разработано на основании Федерального закона от 29.12.2012 № 273-Ф3 «Об образовании в Российской Федерации» с изменениями от 25 декабря 2023 года, Приказа </w:t>
      </w:r>
      <w:proofErr w:type="spellStart"/>
      <w:r w:rsidRPr="00FE41BE">
        <w:rPr>
          <w:b w:val="0"/>
          <w:bCs w:val="0"/>
          <w:sz w:val="24"/>
          <w:szCs w:val="24"/>
        </w:rPr>
        <w:t>Минпросвещения</w:t>
      </w:r>
      <w:proofErr w:type="spellEnd"/>
      <w:r w:rsidRPr="00FE41BE">
        <w:rPr>
          <w:b w:val="0"/>
          <w:bCs w:val="0"/>
          <w:sz w:val="24"/>
          <w:szCs w:val="24"/>
        </w:rPr>
        <w:t xml:space="preserve"> России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</w:t>
      </w:r>
      <w:proofErr w:type="gramStart"/>
      <w:r w:rsidRPr="00FE41BE">
        <w:rPr>
          <w:b w:val="0"/>
          <w:bCs w:val="0"/>
          <w:sz w:val="24"/>
          <w:szCs w:val="24"/>
        </w:rPr>
        <w:t xml:space="preserve">среднего общего образования» с изменениями от 3 августа 2023 года, Федерального закона «О социальной защите инвалидов в Российской Федерации» от 24.11.1995 №181-ФЗ с изменениями от 10 июля 2023 года, Письмом </w:t>
      </w:r>
      <w:proofErr w:type="spellStart"/>
      <w:r w:rsidRPr="00FE41BE">
        <w:rPr>
          <w:b w:val="0"/>
          <w:bCs w:val="0"/>
          <w:sz w:val="24"/>
          <w:szCs w:val="24"/>
        </w:rPr>
        <w:t>Минпросвещения</w:t>
      </w:r>
      <w:proofErr w:type="spellEnd"/>
      <w:r w:rsidRPr="00FE41BE">
        <w:rPr>
          <w:b w:val="0"/>
          <w:bCs w:val="0"/>
          <w:sz w:val="24"/>
          <w:szCs w:val="24"/>
        </w:rPr>
        <w:t xml:space="preserve"> России от 31 января 2022 года № ДГ-245/06 «О направлении методических рекомендаций по реализации дополнительных общеобразовательных программ с применением электронного обучения и дистанционных образовательных технологий», Письмом </w:t>
      </w:r>
      <w:proofErr w:type="spellStart"/>
      <w:r w:rsidRPr="00FE41BE">
        <w:rPr>
          <w:b w:val="0"/>
          <w:bCs w:val="0"/>
          <w:sz w:val="24"/>
          <w:szCs w:val="24"/>
        </w:rPr>
        <w:t>Минпросвещения</w:t>
      </w:r>
      <w:proofErr w:type="spellEnd"/>
      <w:r w:rsidRPr="00FE41BE">
        <w:rPr>
          <w:b w:val="0"/>
          <w:bCs w:val="0"/>
          <w:sz w:val="24"/>
          <w:szCs w:val="24"/>
        </w:rPr>
        <w:t xml:space="preserve"> России от</w:t>
      </w:r>
      <w:proofErr w:type="gramEnd"/>
      <w:r w:rsidRPr="00FE41BE">
        <w:rPr>
          <w:b w:val="0"/>
          <w:bCs w:val="0"/>
          <w:sz w:val="24"/>
          <w:szCs w:val="24"/>
        </w:rPr>
        <w:t xml:space="preserve"> 7 мая 2020 года №ВБ 976-04 «О реализации курсов внеурочной деятельности, программ воспитания и социализации, дополнительных общеразвивающих программ</w:t>
      </w:r>
      <w:r w:rsidRPr="00FE41BE">
        <w:rPr>
          <w:b w:val="0"/>
          <w:bCs w:val="0"/>
          <w:sz w:val="24"/>
          <w:szCs w:val="24"/>
        </w:rPr>
        <w:tab/>
        <w:t>с использованием дистанционных образовательных технологий», а также Устава и других нормативных правовых актов Российской Федерации, регламентирующих деятельность общеобразовательных</w:t>
      </w:r>
      <w:r w:rsidRPr="00FE41BE">
        <w:rPr>
          <w:b w:val="0"/>
          <w:bCs w:val="0"/>
          <w:sz w:val="24"/>
          <w:szCs w:val="24"/>
        </w:rPr>
        <w:tab/>
        <w:t>организаций.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01"/>
        </w:tabs>
        <w:ind w:firstLine="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 xml:space="preserve">Данное </w:t>
      </w:r>
      <w:r w:rsidRPr="00FE41BE">
        <w:rPr>
          <w:rStyle w:val="21"/>
          <w:sz w:val="24"/>
          <w:szCs w:val="24"/>
        </w:rPr>
        <w:t>Положение об организации дистанционного обучения в школе</w:t>
      </w:r>
      <w:r w:rsidRPr="00FE41BE">
        <w:rPr>
          <w:sz w:val="24"/>
          <w:szCs w:val="24"/>
        </w:rPr>
        <w:t xml:space="preserve"> определяет участников образовательных отношений с использованием электронного обучения и дистанционных образовательных технологий, их права и обязанности, организацию процесса использования дистанционных образовательных технологий во время карантина или в иных случаях, организацию процесса дистанционного обучения детей-инвалидов, а также порядок ознакомления педагогических работников, родителей (законных</w:t>
      </w:r>
      <w:r w:rsidR="00405F74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представителей), обучающихся с настоящим Положением.</w:t>
      </w:r>
      <w:proofErr w:type="gramEnd"/>
    </w:p>
    <w:p w:rsidR="00854D2B" w:rsidRPr="00FE41BE" w:rsidRDefault="00405F74" w:rsidP="00405F74">
      <w:pPr>
        <w:pStyle w:val="50"/>
        <w:shd w:val="clear" w:color="auto" w:fill="auto"/>
        <w:tabs>
          <w:tab w:val="left" w:pos="6662"/>
        </w:tabs>
        <w:rPr>
          <w:sz w:val="24"/>
          <w:szCs w:val="24"/>
        </w:rPr>
      </w:pPr>
      <w:r>
        <w:rPr>
          <w:rStyle w:val="51"/>
          <w:sz w:val="24"/>
          <w:szCs w:val="24"/>
        </w:rPr>
        <w:t>1.</w:t>
      </w:r>
      <w:r w:rsidR="006026A0" w:rsidRPr="00FE41BE">
        <w:rPr>
          <w:rStyle w:val="51"/>
          <w:sz w:val="24"/>
          <w:szCs w:val="24"/>
        </w:rPr>
        <w:t xml:space="preserve"> </w:t>
      </w:r>
      <w:r w:rsidR="006026A0" w:rsidRPr="00405F74">
        <w:rPr>
          <w:rStyle w:val="51"/>
          <w:sz w:val="24"/>
          <w:szCs w:val="24"/>
        </w:rPr>
        <w:t>Под</w:t>
      </w:r>
      <w:r w:rsidR="006026A0" w:rsidRPr="00405F74">
        <w:rPr>
          <w:rStyle w:val="51"/>
          <w:b/>
          <w:i/>
          <w:sz w:val="24"/>
          <w:szCs w:val="24"/>
        </w:rPr>
        <w:t xml:space="preserve"> </w:t>
      </w:r>
      <w:r w:rsidRPr="00405F74">
        <w:rPr>
          <w:b w:val="0"/>
          <w:i w:val="0"/>
          <w:sz w:val="24"/>
          <w:szCs w:val="24"/>
        </w:rPr>
        <w:t xml:space="preserve">дистанционными образовательными </w:t>
      </w:r>
      <w:r w:rsidR="006026A0" w:rsidRPr="00405F74">
        <w:rPr>
          <w:b w:val="0"/>
          <w:i w:val="0"/>
          <w:sz w:val="24"/>
          <w:szCs w:val="24"/>
        </w:rPr>
        <w:t>технологиями</w:t>
      </w:r>
      <w:r w:rsidR="006026A0" w:rsidRPr="00405F74">
        <w:rPr>
          <w:rStyle w:val="52"/>
          <w:b/>
          <w:i/>
          <w:sz w:val="24"/>
          <w:szCs w:val="24"/>
        </w:rPr>
        <w:t xml:space="preserve"> </w:t>
      </w:r>
      <w:r w:rsidR="006026A0" w:rsidRPr="00405F74">
        <w:rPr>
          <w:rStyle w:val="51"/>
          <w:b/>
          <w:i/>
          <w:sz w:val="24"/>
          <w:szCs w:val="24"/>
        </w:rPr>
        <w:t>(ДОТ)</w:t>
      </w:r>
      <w:r w:rsidRPr="00405F74">
        <w:rPr>
          <w:rStyle w:val="51"/>
          <w:b/>
          <w:i/>
          <w:sz w:val="24"/>
          <w:szCs w:val="24"/>
        </w:rPr>
        <w:t xml:space="preserve"> </w:t>
      </w:r>
      <w:r w:rsidR="006026A0" w:rsidRPr="00405F74">
        <w:rPr>
          <w:b w:val="0"/>
          <w:i w:val="0"/>
          <w:sz w:val="24"/>
          <w:szCs w:val="24"/>
        </w:rPr>
        <w:t>понимаются образовательные технологии, реали</w:t>
      </w:r>
      <w:r w:rsidRPr="00405F74">
        <w:rPr>
          <w:b w:val="0"/>
          <w:i w:val="0"/>
          <w:sz w:val="24"/>
          <w:szCs w:val="24"/>
        </w:rPr>
        <w:t xml:space="preserve">зуемые в основном с применением </w:t>
      </w:r>
      <w:r w:rsidR="006026A0" w:rsidRPr="00405F74">
        <w:rPr>
          <w:b w:val="0"/>
          <w:i w:val="0"/>
          <w:sz w:val="24"/>
          <w:szCs w:val="24"/>
        </w:rPr>
        <w:t>инф</w:t>
      </w:r>
      <w:r w:rsidRPr="00405F74">
        <w:rPr>
          <w:b w:val="0"/>
          <w:i w:val="0"/>
          <w:sz w:val="24"/>
          <w:szCs w:val="24"/>
        </w:rPr>
        <w:t xml:space="preserve">ормационно-телекоммуникационных </w:t>
      </w:r>
      <w:r w:rsidR="006026A0" w:rsidRPr="00405F74">
        <w:rPr>
          <w:b w:val="0"/>
          <w:i w:val="0"/>
          <w:sz w:val="24"/>
          <w:szCs w:val="24"/>
        </w:rPr>
        <w:t>сетей при</w:t>
      </w:r>
      <w:r w:rsidRPr="00405F74">
        <w:rPr>
          <w:b w:val="0"/>
          <w:i w:val="0"/>
          <w:sz w:val="24"/>
          <w:szCs w:val="24"/>
        </w:rPr>
        <w:t xml:space="preserve"> </w:t>
      </w:r>
      <w:r w:rsidR="006026A0" w:rsidRPr="00405F74">
        <w:rPr>
          <w:b w:val="0"/>
          <w:i w:val="0"/>
          <w:sz w:val="24"/>
          <w:szCs w:val="24"/>
        </w:rPr>
        <w:t>опосредованном (на расстоянии) взаимодействии обучающихся и педагогических работников (ст. 16 п.1 ФЗ от 29.12.2012 №273-ФЗ «Об обр</w:t>
      </w:r>
      <w:r w:rsidRPr="00405F74">
        <w:rPr>
          <w:b w:val="0"/>
          <w:i w:val="0"/>
          <w:sz w:val="24"/>
          <w:szCs w:val="24"/>
        </w:rPr>
        <w:t xml:space="preserve">азовании Российской </w:t>
      </w:r>
      <w:r w:rsidR="006026A0" w:rsidRPr="00405F74">
        <w:rPr>
          <w:b w:val="0"/>
          <w:i w:val="0"/>
          <w:sz w:val="24"/>
          <w:szCs w:val="24"/>
        </w:rPr>
        <w:t>Федерации»).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ind w:firstLine="0"/>
        <w:rPr>
          <w:sz w:val="24"/>
          <w:szCs w:val="24"/>
        </w:rPr>
      </w:pPr>
      <w:r w:rsidRPr="00FE41BE">
        <w:rPr>
          <w:rStyle w:val="22"/>
          <w:sz w:val="24"/>
          <w:szCs w:val="24"/>
        </w:rPr>
        <w:t>Дистанционное обучение</w:t>
      </w:r>
      <w:r w:rsidRPr="00FE41BE">
        <w:rPr>
          <w:rStyle w:val="23"/>
          <w:sz w:val="24"/>
          <w:szCs w:val="24"/>
        </w:rPr>
        <w:t xml:space="preserve"> </w:t>
      </w:r>
      <w:r w:rsidRPr="00FE41BE">
        <w:rPr>
          <w:sz w:val="24"/>
          <w:szCs w:val="24"/>
        </w:rPr>
        <w:t xml:space="preserve">— способ организации процесса обучения, основанный на </w:t>
      </w:r>
      <w:r w:rsidRPr="00FE41BE">
        <w:rPr>
          <w:sz w:val="24"/>
          <w:szCs w:val="24"/>
        </w:rPr>
        <w:lastRenderedPageBreak/>
        <w:t>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ind w:firstLine="0"/>
        <w:rPr>
          <w:sz w:val="24"/>
          <w:szCs w:val="24"/>
        </w:rPr>
      </w:pPr>
      <w:r w:rsidRPr="00FE41BE">
        <w:rPr>
          <w:rStyle w:val="22"/>
          <w:sz w:val="24"/>
          <w:szCs w:val="24"/>
        </w:rPr>
        <w:t>Электронное обучение</w:t>
      </w:r>
      <w:r w:rsidRPr="00FE41BE">
        <w:rPr>
          <w:rStyle w:val="23"/>
          <w:sz w:val="24"/>
          <w:szCs w:val="24"/>
        </w:rPr>
        <w:t xml:space="preserve"> </w:t>
      </w:r>
      <w:r w:rsidRPr="00FE41BE">
        <w:rPr>
          <w:sz w:val="24"/>
          <w:szCs w:val="24"/>
        </w:rPr>
        <w:t xml:space="preserve">(далее ЭО) — организация </w:t>
      </w:r>
      <w:proofErr w:type="gramStart"/>
      <w:r w:rsidRPr="00FE41BE">
        <w:rPr>
          <w:sz w:val="24"/>
          <w:szCs w:val="24"/>
        </w:rPr>
        <w:t>образовательной</w:t>
      </w:r>
      <w:proofErr w:type="gramEnd"/>
    </w:p>
    <w:p w:rsidR="00854D2B" w:rsidRPr="00FE41BE" w:rsidRDefault="006026A0" w:rsidP="00FE41BE">
      <w:pPr>
        <w:pStyle w:val="20"/>
        <w:shd w:val="clear" w:color="auto" w:fill="auto"/>
        <w:tabs>
          <w:tab w:val="left" w:pos="789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</w:t>
      </w:r>
      <w:r w:rsidRPr="00FE41BE">
        <w:rPr>
          <w:sz w:val="24"/>
          <w:szCs w:val="24"/>
        </w:rPr>
        <w:tab/>
        <w:t>работников.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Образовательная деятельность, реализуемая в дистанционной форме,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232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согласно Положению о дистанционном обучении предусматривает значительную долю самостоятельных занятий обучающихся школы, не имеющих возможности ежедневного посещения занятий; методическое и дидактическое обеспечение этой деятельности со стороны образовательной организации,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 и други</w:t>
      </w:r>
      <w:r w:rsidR="0069197A">
        <w:rPr>
          <w:sz w:val="24"/>
          <w:szCs w:val="24"/>
        </w:rPr>
        <w:t xml:space="preserve">ми, предусмотренными законом РФ </w:t>
      </w:r>
      <w:r w:rsidRPr="00FE41BE">
        <w:rPr>
          <w:sz w:val="24"/>
          <w:szCs w:val="24"/>
        </w:rPr>
        <w:t>«Об образовании», формами его получения.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предоставление обучающимся возможности освоения образовательных </w:t>
      </w:r>
      <w:proofErr w:type="gramStart"/>
      <w:r w:rsidRPr="00FE41BE">
        <w:rPr>
          <w:sz w:val="24"/>
          <w:szCs w:val="24"/>
        </w:rPr>
        <w:t>программ</w:t>
      </w:r>
      <w:proofErr w:type="gramEnd"/>
      <w:r w:rsidRPr="00FE41BE">
        <w:rPr>
          <w:sz w:val="24"/>
          <w:szCs w:val="24"/>
        </w:rPr>
        <w:t xml:space="preserve"> непосредственно по месту жительства обучающегося или его временного пребывания (нахождения);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повышение качества образования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в соответствии с их интересами, способностями и потребностями;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развитие профильного образования в рамках организации, осуществляющей образовательную деятельность, на основе использования информационных технологий как комплекса </w:t>
      </w:r>
      <w:proofErr w:type="spellStart"/>
      <w:r w:rsidRPr="00FE41BE">
        <w:rPr>
          <w:sz w:val="24"/>
          <w:szCs w:val="24"/>
        </w:rPr>
        <w:t>социально</w:t>
      </w:r>
      <w:r w:rsidRPr="00FE41BE">
        <w:rPr>
          <w:sz w:val="24"/>
          <w:szCs w:val="24"/>
        </w:rPr>
        <w:softHyphen/>
        <w:t>педагогических</w:t>
      </w:r>
      <w:proofErr w:type="spellEnd"/>
      <w:r w:rsidRPr="00FE41BE">
        <w:rPr>
          <w:sz w:val="24"/>
          <w:szCs w:val="24"/>
        </w:rPr>
        <w:t xml:space="preserve"> преобразований;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предоставление детям-инвалидам возможности получения образования по индивидуальной программе на дому;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повышение качества образования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в соответствии с их интересами, способностями и потребностями;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line="317" w:lineRule="exact"/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развитие профильного образования на основе использования информационных технологий как комплекса </w:t>
      </w:r>
      <w:proofErr w:type="spellStart"/>
      <w:r w:rsidRPr="00FE41BE">
        <w:rPr>
          <w:sz w:val="24"/>
          <w:szCs w:val="24"/>
        </w:rPr>
        <w:t>социально</w:t>
      </w:r>
      <w:r w:rsidRPr="00FE41BE">
        <w:rPr>
          <w:sz w:val="24"/>
          <w:szCs w:val="24"/>
        </w:rPr>
        <w:softHyphen/>
        <w:t>педагогических</w:t>
      </w:r>
      <w:proofErr w:type="spellEnd"/>
      <w:r w:rsidRPr="00FE41BE">
        <w:rPr>
          <w:sz w:val="24"/>
          <w:szCs w:val="24"/>
        </w:rPr>
        <w:t xml:space="preserve"> преобразований;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Использование дистанционного обучения способствует решению следующих задач: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повышение эффективности учебной деятельности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>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повышение эффективности организации учебной деятельности;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повышение эффективности использования учебных помещений;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13"/>
        </w:tabs>
        <w:spacing w:line="317" w:lineRule="exact"/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повышение доступа к качественному образованию, обеспечение возможности изучать выбранные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 xml:space="preserve"> общеобразовательные дисциплины.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Использование технологий дистанционного обучения повышает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2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доступность образования, позволяет более широко и полн</w:t>
      </w:r>
      <w:r w:rsidR="0069197A">
        <w:rPr>
          <w:sz w:val="24"/>
          <w:szCs w:val="24"/>
        </w:rPr>
        <w:t xml:space="preserve">о удовлетворять образовательные </w:t>
      </w:r>
      <w:r w:rsidRPr="00FE41BE">
        <w:rPr>
          <w:sz w:val="24"/>
          <w:szCs w:val="24"/>
        </w:rPr>
        <w:t>запросы.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МКОУ «СОШ№9» вправе использовать ЭО и ДОТ при всех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 xml:space="preserve">предусмотренных </w:t>
      </w:r>
      <w:r w:rsidRPr="0069197A">
        <w:rPr>
          <w:sz w:val="24"/>
          <w:szCs w:val="24"/>
        </w:rPr>
        <w:lastRenderedPageBreak/>
        <w:t>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</w:t>
      </w:r>
      <w:r w:rsidRPr="0069197A">
        <w:rPr>
          <w:sz w:val="24"/>
          <w:szCs w:val="24"/>
        </w:rPr>
        <w:tab/>
        <w:t>аттестации</w:t>
      </w:r>
      <w:r w:rsidRPr="0069197A">
        <w:rPr>
          <w:sz w:val="24"/>
          <w:szCs w:val="24"/>
        </w:rPr>
        <w:tab/>
        <w:t>обучающихся.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Образовательные программы могут реализовываться в смешанном (комбинированном) режиме - в зависимости от специфики образовательных задач и представления учебного материала. </w:t>
      </w:r>
      <w:proofErr w:type="gramStart"/>
      <w:r w:rsidRPr="00FE41BE">
        <w:rPr>
          <w:sz w:val="24"/>
          <w:szCs w:val="24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ЭО и ДОТ могут использоваться при непосредственном взаимодействии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4058"/>
          <w:tab w:val="left" w:pos="820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педагогического работника с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 xml:space="preserve"> д</w:t>
      </w:r>
      <w:r w:rsidR="0069197A">
        <w:rPr>
          <w:sz w:val="24"/>
          <w:szCs w:val="24"/>
        </w:rPr>
        <w:t xml:space="preserve">ля решения задач </w:t>
      </w:r>
      <w:proofErr w:type="spellStart"/>
      <w:r w:rsidR="0069197A">
        <w:rPr>
          <w:sz w:val="24"/>
          <w:szCs w:val="24"/>
        </w:rPr>
        <w:t>персонализации</w:t>
      </w:r>
      <w:proofErr w:type="spellEnd"/>
      <w:r w:rsidR="0069197A">
        <w:rPr>
          <w:sz w:val="24"/>
          <w:szCs w:val="24"/>
        </w:rPr>
        <w:t xml:space="preserve"> образовательного </w:t>
      </w:r>
      <w:r w:rsidRPr="00FE41BE">
        <w:rPr>
          <w:sz w:val="24"/>
          <w:szCs w:val="24"/>
        </w:rPr>
        <w:t>процесса.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МКОУ «СОШ№</w:t>
      </w:r>
      <w:r w:rsidR="0069197A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69197A">
        <w:rPr>
          <w:sz w:val="24"/>
          <w:szCs w:val="24"/>
        </w:rPr>
        <w:t>с.п</w:t>
      </w:r>
      <w:proofErr w:type="gramStart"/>
      <w:r w:rsidR="0069197A">
        <w:rPr>
          <w:sz w:val="24"/>
          <w:szCs w:val="24"/>
        </w:rPr>
        <w:t>.М</w:t>
      </w:r>
      <w:proofErr w:type="gramEnd"/>
      <w:r w:rsidR="0069197A">
        <w:rPr>
          <w:sz w:val="24"/>
          <w:szCs w:val="24"/>
        </w:rPr>
        <w:t xml:space="preserve">алка </w:t>
      </w:r>
      <w:r w:rsidRPr="00FE41BE">
        <w:rPr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854D2B" w:rsidRPr="00FE41BE" w:rsidRDefault="006026A0" w:rsidP="0069197A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1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Основными элементами системы ЭО и ДОТ являются: образовательные </w:t>
      </w:r>
      <w:proofErr w:type="spellStart"/>
      <w:r w:rsidRPr="00FE41BE">
        <w:rPr>
          <w:sz w:val="24"/>
          <w:szCs w:val="24"/>
        </w:rPr>
        <w:t>онлайн-платформы</w:t>
      </w:r>
      <w:proofErr w:type="spellEnd"/>
      <w:r w:rsidRPr="00FE41BE">
        <w:rPr>
          <w:sz w:val="24"/>
          <w:szCs w:val="24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FE41BE">
        <w:rPr>
          <w:sz w:val="24"/>
          <w:szCs w:val="24"/>
        </w:rPr>
        <w:t>вебинары</w:t>
      </w:r>
      <w:proofErr w:type="spellEnd"/>
      <w:r w:rsidRPr="00FE41BE">
        <w:rPr>
          <w:sz w:val="24"/>
          <w:szCs w:val="24"/>
        </w:rPr>
        <w:t xml:space="preserve">; </w:t>
      </w:r>
      <w:r w:rsidRPr="00FE41BE">
        <w:rPr>
          <w:sz w:val="24"/>
          <w:szCs w:val="24"/>
          <w:lang w:val="en-US" w:eastAsia="en-US" w:bidi="en-US"/>
        </w:rPr>
        <w:t>e</w:t>
      </w:r>
      <w:r w:rsidRPr="00FE41BE">
        <w:rPr>
          <w:sz w:val="24"/>
          <w:szCs w:val="24"/>
          <w:lang w:eastAsia="en-US" w:bidi="en-US"/>
        </w:rPr>
        <w:softHyphen/>
      </w:r>
      <w:r w:rsidRPr="00FE41BE">
        <w:rPr>
          <w:sz w:val="24"/>
          <w:szCs w:val="24"/>
          <w:lang w:val="en-US" w:eastAsia="en-US" w:bidi="en-US"/>
        </w:rPr>
        <w:t>mail</w:t>
      </w:r>
      <w:r w:rsidRPr="00FE41BE">
        <w:rPr>
          <w:sz w:val="24"/>
          <w:szCs w:val="24"/>
          <w:lang w:eastAsia="en-US" w:bidi="en-US"/>
        </w:rPr>
        <w:t xml:space="preserve">; </w:t>
      </w:r>
      <w:r w:rsidRPr="00FE41BE">
        <w:rPr>
          <w:sz w:val="24"/>
          <w:szCs w:val="24"/>
        </w:rPr>
        <w:t>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90"/>
        </w:tabs>
        <w:ind w:firstLine="0"/>
        <w:rPr>
          <w:sz w:val="24"/>
          <w:szCs w:val="24"/>
        </w:rPr>
      </w:pPr>
      <w:proofErr w:type="gramStart"/>
      <w:r w:rsidRPr="0069197A">
        <w:rPr>
          <w:sz w:val="24"/>
          <w:szCs w:val="24"/>
        </w:rPr>
        <w:t>При угрозе возникновения и (или) возникновении отдельных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</w:t>
      </w:r>
      <w:r w:rsidR="0069197A">
        <w:rPr>
          <w:sz w:val="24"/>
          <w:szCs w:val="24"/>
        </w:rPr>
        <w:t xml:space="preserve"> указанных технологий и</w:t>
      </w:r>
      <w:r w:rsidR="0069197A">
        <w:rPr>
          <w:sz w:val="24"/>
          <w:szCs w:val="24"/>
        </w:rPr>
        <w:tab/>
        <w:t xml:space="preserve">перенос сроков </w:t>
      </w:r>
      <w:r w:rsidRPr="0069197A">
        <w:rPr>
          <w:sz w:val="24"/>
          <w:szCs w:val="24"/>
        </w:rPr>
        <w:t>обучения</w:t>
      </w:r>
      <w:r w:rsidRPr="0069197A">
        <w:rPr>
          <w:sz w:val="24"/>
          <w:szCs w:val="24"/>
        </w:rPr>
        <w:tab/>
        <w:t>невозможны.</w:t>
      </w:r>
      <w:proofErr w:type="gramEnd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90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Санитарно-эпидемиологи</w:t>
      </w:r>
      <w:r w:rsidR="0069197A">
        <w:rPr>
          <w:sz w:val="24"/>
          <w:szCs w:val="24"/>
        </w:rPr>
        <w:t>ческие требования и правила и г</w:t>
      </w:r>
      <w:r w:rsidRPr="00FE41BE">
        <w:rPr>
          <w:sz w:val="24"/>
          <w:szCs w:val="24"/>
        </w:rPr>
        <w:t>игиенические требования.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jc w:val="both"/>
        <w:rPr>
          <w:sz w:val="24"/>
          <w:szCs w:val="24"/>
        </w:rPr>
      </w:pPr>
      <w:bookmarkStart w:id="4" w:name="bookmark5"/>
      <w:r w:rsidRPr="00FE41BE">
        <w:rPr>
          <w:sz w:val="24"/>
          <w:szCs w:val="24"/>
        </w:rPr>
        <w:t>Участники образовательных отношений с использованием электронного обучения и дистанционных образовательных технологий</w:t>
      </w:r>
      <w:bookmarkEnd w:id="4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Участниками образовательных отношений с использованием ЭО и ДОТ являются: обучающиеся, педагогические, административные и учебно</w:t>
      </w:r>
      <w:r w:rsidR="0069197A">
        <w:rPr>
          <w:sz w:val="24"/>
          <w:szCs w:val="24"/>
        </w:rPr>
        <w:t>-</w:t>
      </w:r>
      <w:r w:rsidRPr="00FE41BE">
        <w:rPr>
          <w:sz w:val="24"/>
          <w:szCs w:val="24"/>
        </w:rPr>
        <w:softHyphen/>
        <w:t>вспомогательные работники школы, родители (законные представители) обучающихся.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Права и обязанности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>, осваивающие общеобразовательные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796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программы с использованием ЭО и ДОТ, определяются законодательством Российской</w:t>
      </w:r>
      <w:r w:rsidR="0069197A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lastRenderedPageBreak/>
        <w:t>Федерации.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Обучение в дистанционной форме осуществляется как по </w:t>
      </w:r>
      <w:proofErr w:type="gramStart"/>
      <w:r w:rsidRPr="00FE41BE">
        <w:rPr>
          <w:sz w:val="24"/>
          <w:szCs w:val="24"/>
        </w:rPr>
        <w:t>отдельным</w:t>
      </w:r>
      <w:proofErr w:type="gramEnd"/>
    </w:p>
    <w:p w:rsidR="00854D2B" w:rsidRPr="00FE41BE" w:rsidRDefault="006026A0" w:rsidP="00FE41BE">
      <w:pPr>
        <w:pStyle w:val="20"/>
        <w:shd w:val="clear" w:color="auto" w:fill="auto"/>
        <w:tabs>
          <w:tab w:val="left" w:pos="4886"/>
          <w:tab w:val="left" w:pos="836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предметам и курсам, включенным в учебный план МКОУ «СОШ№</w:t>
      </w:r>
      <w:r w:rsidR="0069197A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69197A">
        <w:rPr>
          <w:sz w:val="24"/>
          <w:szCs w:val="24"/>
        </w:rPr>
        <w:t>с.п</w:t>
      </w:r>
      <w:proofErr w:type="gramStart"/>
      <w:r w:rsidR="0069197A">
        <w:rPr>
          <w:sz w:val="24"/>
          <w:szCs w:val="24"/>
        </w:rPr>
        <w:t>.М</w:t>
      </w:r>
      <w:proofErr w:type="gramEnd"/>
      <w:r w:rsidR="0069197A">
        <w:rPr>
          <w:sz w:val="24"/>
          <w:szCs w:val="24"/>
        </w:rPr>
        <w:t>алка</w:t>
      </w:r>
      <w:r w:rsidRPr="00FE41BE">
        <w:rPr>
          <w:sz w:val="24"/>
          <w:szCs w:val="24"/>
        </w:rPr>
        <w:t xml:space="preserve">, так и по всему комплексу предметов учебного плана. Выбор предметов изучения осуществляется </w:t>
      </w:r>
      <w:proofErr w:type="gramStart"/>
      <w:r w:rsidRPr="00FE41BE">
        <w:rPr>
          <w:sz w:val="24"/>
          <w:szCs w:val="24"/>
        </w:rPr>
        <w:t>совершеннолетними</w:t>
      </w:r>
      <w:proofErr w:type="gramEnd"/>
      <w:r w:rsidRPr="00FE41BE">
        <w:rPr>
          <w:sz w:val="24"/>
          <w:szCs w:val="24"/>
        </w:rPr>
        <w:t xml:space="preserve"> обучающимися или родителями (лицами, их заменяющими) несовершеннолет</w:t>
      </w:r>
      <w:r w:rsidR="0069197A">
        <w:rPr>
          <w:sz w:val="24"/>
          <w:szCs w:val="24"/>
        </w:rPr>
        <w:t xml:space="preserve">них обучающихся по согласованию со </w:t>
      </w:r>
      <w:r w:rsidRPr="00FE41BE">
        <w:rPr>
          <w:sz w:val="24"/>
          <w:szCs w:val="24"/>
        </w:rPr>
        <w:t>школой.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6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Обучающиеся в дистанционной форме имеют все права и несут все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обязанности, предусмотренные законом «Об образовании в Российской Федерации» и Уставом школы, наравне с обучающимися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</w:t>
      </w:r>
      <w:proofErr w:type="gramStart"/>
      <w:r w:rsidRPr="0069197A">
        <w:rPr>
          <w:sz w:val="24"/>
          <w:szCs w:val="24"/>
        </w:rPr>
        <w:t>.ч</w:t>
      </w:r>
      <w:proofErr w:type="gramEnd"/>
      <w:r w:rsidRPr="0069197A">
        <w:rPr>
          <w:sz w:val="24"/>
          <w:szCs w:val="24"/>
        </w:rPr>
        <w:t xml:space="preserve"> конференциях, экспедициях, походах, викторинах, чемпионатах и других мероприятиях, организуемых и (или) проводимых школой. Посещение уроков соответствующего класса (года) обучения не является обязательным </w:t>
      </w:r>
      <w:proofErr w:type="gramStart"/>
      <w:r w:rsidR="0069197A">
        <w:rPr>
          <w:sz w:val="24"/>
          <w:szCs w:val="24"/>
        </w:rPr>
        <w:t>для</w:t>
      </w:r>
      <w:proofErr w:type="gramEnd"/>
      <w:r w:rsidR="0069197A">
        <w:rPr>
          <w:sz w:val="24"/>
          <w:szCs w:val="24"/>
        </w:rPr>
        <w:tab/>
        <w:t xml:space="preserve">обучающихся в дистанционной </w:t>
      </w:r>
      <w:r w:rsidRPr="0069197A">
        <w:rPr>
          <w:sz w:val="24"/>
          <w:szCs w:val="24"/>
        </w:rPr>
        <w:t>форме.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Отчисление обучающегося в дистанционной форме производится приказом директора после расторжения договора о получении образования в дистанционной форме или истечения срока его действия.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Образовательная деятельность с использованием ЭО и ДОТ организуется для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по основным направлениям учебной деятельности.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Образовательную деятельность с использованием ЭО и ДОТ осуществляют педагогические работники, прошедшие соответствующую подготовку.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Педагогическим работникам, обучающимся, осуществляющим обучение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4334"/>
          <w:tab w:val="right" w:pos="9323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 использованием ЭО и ДОТ, предоставляется авторизованный доступ к с</w:t>
      </w:r>
      <w:r w:rsidR="0069197A">
        <w:rPr>
          <w:sz w:val="24"/>
          <w:szCs w:val="24"/>
        </w:rPr>
        <w:t xml:space="preserve">пециализированным </w:t>
      </w:r>
      <w:r w:rsidRPr="00FE41BE">
        <w:rPr>
          <w:sz w:val="24"/>
          <w:szCs w:val="24"/>
        </w:rPr>
        <w:t>образовательным</w:t>
      </w:r>
      <w:r w:rsidRPr="00FE41BE">
        <w:rPr>
          <w:sz w:val="24"/>
          <w:szCs w:val="24"/>
        </w:rPr>
        <w:tab/>
        <w:t>ресурсам.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Педагогические работники МКОУ «СОШ№</w:t>
      </w:r>
      <w:r w:rsidR="0069197A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69197A">
        <w:rPr>
          <w:sz w:val="24"/>
          <w:szCs w:val="24"/>
        </w:rPr>
        <w:t>с.п</w:t>
      </w:r>
      <w:proofErr w:type="gramStart"/>
      <w:r w:rsidR="0069197A">
        <w:rPr>
          <w:sz w:val="24"/>
          <w:szCs w:val="24"/>
        </w:rPr>
        <w:t>.М</w:t>
      </w:r>
      <w:proofErr w:type="gramEnd"/>
      <w:r w:rsidR="0069197A">
        <w:rPr>
          <w:sz w:val="24"/>
          <w:szCs w:val="24"/>
        </w:rPr>
        <w:t>алка</w:t>
      </w:r>
      <w:r w:rsidRPr="00FE41BE">
        <w:rPr>
          <w:sz w:val="24"/>
          <w:szCs w:val="24"/>
        </w:rPr>
        <w:t>, осуществляющие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1579"/>
          <w:tab w:val="left" w:pos="3389"/>
          <w:tab w:val="left" w:pos="6173"/>
          <w:tab w:val="left" w:pos="8520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обучение с использованием ЭО и ДОТ, вправе применять имеющиеся электронные средства обучения или создавать собствен</w:t>
      </w:r>
      <w:r w:rsidR="0069197A">
        <w:rPr>
          <w:sz w:val="24"/>
          <w:szCs w:val="24"/>
        </w:rPr>
        <w:t xml:space="preserve">ные. Разработанные курсы должны соответствовать </w:t>
      </w:r>
      <w:r w:rsidRPr="00FE41BE">
        <w:rPr>
          <w:sz w:val="24"/>
          <w:szCs w:val="24"/>
        </w:rPr>
        <w:t>содержанию</w:t>
      </w:r>
      <w:r w:rsidRPr="00FE41BE">
        <w:rPr>
          <w:sz w:val="24"/>
          <w:szCs w:val="24"/>
        </w:rPr>
        <w:tab/>
        <w:t>ФГОС.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Обучающийся должен владеть базовыми навыками работы с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</w:t>
      </w:r>
      <w:r w:rsidR="0069197A">
        <w:rPr>
          <w:sz w:val="24"/>
          <w:szCs w:val="24"/>
        </w:rPr>
        <w:t xml:space="preserve"> Интернет, электронной почтой</w:t>
      </w:r>
      <w:r w:rsidR="0069197A">
        <w:rPr>
          <w:sz w:val="24"/>
          <w:szCs w:val="24"/>
        </w:rPr>
        <w:tab/>
        <w:t xml:space="preserve">и </w:t>
      </w:r>
      <w:r w:rsidRPr="0069197A">
        <w:rPr>
          <w:sz w:val="24"/>
          <w:szCs w:val="24"/>
        </w:rPr>
        <w:t>т.п.).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00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Обучающийся должен иметь навыки и опыт обучения и самообучения с</w:t>
      </w:r>
      <w:r w:rsidR="0069197A">
        <w:rPr>
          <w:sz w:val="24"/>
          <w:szCs w:val="24"/>
        </w:rPr>
        <w:t xml:space="preserve"> </w:t>
      </w:r>
      <w:r w:rsidR="0069197A" w:rsidRPr="0069197A">
        <w:rPr>
          <w:sz w:val="24"/>
          <w:szCs w:val="24"/>
        </w:rPr>
        <w:t xml:space="preserve">использованием </w:t>
      </w:r>
      <w:r w:rsidRPr="0069197A">
        <w:rPr>
          <w:sz w:val="24"/>
          <w:szCs w:val="24"/>
        </w:rPr>
        <w:t>цифровых</w:t>
      </w:r>
      <w:r w:rsidRPr="0069197A">
        <w:rPr>
          <w:sz w:val="24"/>
          <w:szCs w:val="24"/>
        </w:rPr>
        <w:tab/>
        <w:t>образовательных</w:t>
      </w:r>
      <w:r w:rsidRPr="0069197A">
        <w:rPr>
          <w:sz w:val="24"/>
          <w:szCs w:val="24"/>
        </w:rPr>
        <w:tab/>
        <w:t>ресурсов.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В качестве участников, реализующих основные и (или) дополнительные образовательные программы общего образования посредством ДОТ, могут выступать муниципальные образовательные организации,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МКОУ «СОШ№</w:t>
      </w:r>
      <w:r w:rsidR="00C37885" w:rsidRPr="0069197A">
        <w:rPr>
          <w:sz w:val="24"/>
          <w:szCs w:val="24"/>
        </w:rPr>
        <w:t>2</w:t>
      </w:r>
      <w:r w:rsidRPr="0069197A">
        <w:rPr>
          <w:sz w:val="24"/>
          <w:szCs w:val="24"/>
        </w:rPr>
        <w:t>» для обеспечения использования ДОТ при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 xml:space="preserve">реализации образовательных программ организует повышение квалификации руководящих, педагогических работников и учебно-вспомогательного персонала. </w:t>
      </w:r>
      <w:proofErr w:type="gramStart"/>
      <w:r w:rsidRPr="0069197A">
        <w:rPr>
          <w:sz w:val="24"/>
          <w:szCs w:val="24"/>
        </w:rPr>
        <w:t xml:space="preserve">При использовании ДОТ организация, осуществляющая образовательную деятельность, организует учебно-методическую помощь обучающимся, в том числе, в форме консультаций с </w:t>
      </w:r>
      <w:r w:rsidR="0069197A">
        <w:rPr>
          <w:sz w:val="24"/>
          <w:szCs w:val="24"/>
        </w:rPr>
        <w:lastRenderedPageBreak/>
        <w:t xml:space="preserve">использованием информационных и </w:t>
      </w:r>
      <w:r w:rsidRPr="0069197A">
        <w:rPr>
          <w:sz w:val="24"/>
          <w:szCs w:val="24"/>
        </w:rPr>
        <w:t>телекоммуникационных</w:t>
      </w:r>
      <w:r w:rsidRPr="0069197A">
        <w:rPr>
          <w:sz w:val="24"/>
          <w:szCs w:val="24"/>
        </w:rPr>
        <w:tab/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технологий.</w:t>
      </w:r>
      <w:proofErr w:type="gramEnd"/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В качестве услуг образовательной организацией могут быть</w:t>
      </w:r>
      <w:r w:rsidR="0069197A" w:rsidRPr="0069197A">
        <w:rPr>
          <w:sz w:val="24"/>
          <w:szCs w:val="24"/>
        </w:rPr>
        <w:t xml:space="preserve"> определены: </w:t>
      </w:r>
      <w:r w:rsidRPr="0069197A">
        <w:rPr>
          <w:sz w:val="24"/>
          <w:szCs w:val="24"/>
        </w:rPr>
        <w:t xml:space="preserve">онлайновая поддержка обучения; тестирование </w:t>
      </w:r>
      <w:r w:rsidRPr="0069197A">
        <w:rPr>
          <w:sz w:val="24"/>
          <w:szCs w:val="24"/>
          <w:lang w:val="en-US" w:eastAsia="en-US" w:bidi="en-US"/>
        </w:rPr>
        <w:t>online</w:t>
      </w:r>
      <w:r w:rsidRPr="0069197A">
        <w:rPr>
          <w:sz w:val="24"/>
          <w:szCs w:val="24"/>
          <w:lang w:eastAsia="en-US" w:bidi="en-US"/>
        </w:rPr>
        <w:t>;</w:t>
      </w:r>
      <w:r w:rsidR="0069197A">
        <w:rPr>
          <w:sz w:val="24"/>
          <w:szCs w:val="24"/>
          <w:lang w:eastAsia="en-US" w:bidi="en-US"/>
        </w:rPr>
        <w:t xml:space="preserve"> </w:t>
      </w:r>
      <w:r w:rsidRPr="0069197A">
        <w:rPr>
          <w:sz w:val="24"/>
          <w:szCs w:val="24"/>
        </w:rPr>
        <w:t xml:space="preserve">конкурсы, консультации </w:t>
      </w:r>
      <w:r w:rsidRPr="0069197A">
        <w:rPr>
          <w:sz w:val="24"/>
          <w:szCs w:val="24"/>
          <w:lang w:val="en-US" w:eastAsia="en-US" w:bidi="en-US"/>
        </w:rPr>
        <w:t>on</w:t>
      </w:r>
      <w:r w:rsidRPr="0069197A">
        <w:rPr>
          <w:sz w:val="24"/>
          <w:szCs w:val="24"/>
          <w:lang w:eastAsia="en-US" w:bidi="en-US"/>
        </w:rPr>
        <w:t>-</w:t>
      </w:r>
      <w:r w:rsidRPr="0069197A">
        <w:rPr>
          <w:sz w:val="24"/>
          <w:szCs w:val="24"/>
          <w:lang w:val="en-US" w:eastAsia="en-US" w:bidi="en-US"/>
        </w:rPr>
        <w:t>line</w:t>
      </w:r>
      <w:r w:rsidRPr="0069197A">
        <w:rPr>
          <w:sz w:val="24"/>
          <w:szCs w:val="24"/>
          <w:lang w:eastAsia="en-US" w:bidi="en-US"/>
        </w:rPr>
        <w:t xml:space="preserve">; </w:t>
      </w:r>
      <w:r w:rsidRPr="0069197A">
        <w:rPr>
          <w:sz w:val="24"/>
          <w:szCs w:val="24"/>
        </w:rPr>
        <w:t xml:space="preserve">предоставление методических материалов; сопровождение </w:t>
      </w:r>
      <w:r w:rsidRPr="0069197A">
        <w:rPr>
          <w:sz w:val="24"/>
          <w:szCs w:val="24"/>
          <w:lang w:val="en-US" w:eastAsia="en-US" w:bidi="en-US"/>
        </w:rPr>
        <w:t>off</w:t>
      </w:r>
      <w:r w:rsidRPr="0069197A">
        <w:rPr>
          <w:sz w:val="24"/>
          <w:szCs w:val="24"/>
          <w:lang w:eastAsia="en-US" w:bidi="en-US"/>
        </w:rPr>
        <w:t>-</w:t>
      </w:r>
      <w:r w:rsidRPr="0069197A">
        <w:rPr>
          <w:sz w:val="24"/>
          <w:szCs w:val="24"/>
          <w:lang w:val="en-US" w:eastAsia="en-US" w:bidi="en-US"/>
        </w:rPr>
        <w:t>line</w:t>
      </w:r>
      <w:r w:rsidRPr="0069197A">
        <w:rPr>
          <w:sz w:val="24"/>
          <w:szCs w:val="24"/>
          <w:lang w:eastAsia="en-US" w:bidi="en-US"/>
        </w:rPr>
        <w:t xml:space="preserve"> </w:t>
      </w:r>
      <w:r w:rsidRPr="0069197A">
        <w:rPr>
          <w:sz w:val="24"/>
          <w:szCs w:val="24"/>
        </w:rPr>
        <w:t>(проверка тестов, контрольных, различные виды аттестации).</w:t>
      </w:r>
    </w:p>
    <w:p w:rsidR="00854D2B" w:rsidRPr="00FE41BE" w:rsidRDefault="006026A0" w:rsidP="006919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26" w:lineRule="exact"/>
        <w:jc w:val="both"/>
        <w:rPr>
          <w:sz w:val="24"/>
          <w:szCs w:val="24"/>
        </w:rPr>
      </w:pPr>
      <w:bookmarkStart w:id="5" w:name="bookmark6"/>
      <w:r w:rsidRPr="00FE41BE">
        <w:rPr>
          <w:sz w:val="24"/>
          <w:szCs w:val="24"/>
        </w:rPr>
        <w:t>Организация процесса использования дистанционных образовательных технологий</w:t>
      </w:r>
      <w:bookmarkEnd w:id="5"/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Обучение в дистанционной форме осуществляется по отдельным темам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учебных предметов, включенных в учебный план школы при необходимости организации такого обучения (карантин, временная нетрудоспособность и т.п.),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</w:t>
      </w:r>
      <w:r w:rsidRPr="0069197A">
        <w:rPr>
          <w:sz w:val="24"/>
          <w:szCs w:val="24"/>
        </w:rPr>
        <w:tab/>
        <w:t>школой.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Допускается сочетание различных форм получения образования и форм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обучения (ст.17 п.4 ФЗ от 29.12.2012 №273-ФЗ «Об образовании в Российской</w:t>
      </w:r>
      <w:r w:rsidRPr="0069197A">
        <w:rPr>
          <w:sz w:val="24"/>
          <w:szCs w:val="24"/>
        </w:rPr>
        <w:tab/>
        <w:t>Федерации»)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ind w:firstLine="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>Зачисление желающих получить образование в дистанционной форме производится приказом директора МКОУ «СОШ№9»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</w:t>
      </w:r>
      <w:proofErr w:type="gramEnd"/>
      <w:r w:rsidRPr="00FE41BE">
        <w:rPr>
          <w:sz w:val="24"/>
          <w:szCs w:val="24"/>
        </w:rPr>
        <w:t xml:space="preserve"> и формы промежуточного и итогового контроля знаний; при оказании дополнительных платных образовательных услуг - условия и порядок их оказания школой и </w:t>
      </w:r>
      <w:proofErr w:type="gramStart"/>
      <w:r w:rsidRPr="00FE41BE">
        <w:rPr>
          <w:sz w:val="24"/>
          <w:szCs w:val="24"/>
        </w:rPr>
        <w:t>способ</w:t>
      </w:r>
      <w:proofErr w:type="gramEnd"/>
      <w:r w:rsidRPr="00FE41BE">
        <w:rPr>
          <w:sz w:val="24"/>
          <w:szCs w:val="24"/>
        </w:rPr>
        <w:t xml:space="preserve"> и периодичность их оплаты обучающимся или его родителями (лицами, их заменяющими).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 успешном изучении всех предметов учебного плана и прохождении</w:t>
      </w:r>
    </w:p>
    <w:p w:rsidR="00854D2B" w:rsidRPr="00FE41BE" w:rsidRDefault="006026A0" w:rsidP="00FE41BE">
      <w:pPr>
        <w:pStyle w:val="20"/>
        <w:shd w:val="clear" w:color="auto" w:fill="auto"/>
        <w:tabs>
          <w:tab w:val="left" w:pos="379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государственной итоговой аттестации обучающиеся получают документ об образовании государств</w:t>
      </w:r>
      <w:r w:rsidR="0069197A">
        <w:rPr>
          <w:sz w:val="24"/>
          <w:szCs w:val="24"/>
        </w:rPr>
        <w:t>енного образца</w:t>
      </w:r>
      <w:proofErr w:type="gramStart"/>
      <w:r w:rsidR="0069197A">
        <w:rPr>
          <w:sz w:val="24"/>
          <w:szCs w:val="24"/>
        </w:rPr>
        <w:t>.</w:t>
      </w:r>
      <w:proofErr w:type="gramEnd"/>
      <w:r w:rsidR="0069197A">
        <w:rPr>
          <w:sz w:val="24"/>
          <w:szCs w:val="24"/>
        </w:rPr>
        <w:t xml:space="preserve"> Г</w:t>
      </w:r>
      <w:r w:rsidRPr="00FE41BE">
        <w:rPr>
          <w:sz w:val="24"/>
          <w:szCs w:val="24"/>
        </w:rPr>
        <w:t>осударственная итоговая аттестация (знаний) обучающихся,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</w:t>
      </w:r>
      <w:r w:rsidRPr="00FE41BE">
        <w:rPr>
          <w:sz w:val="24"/>
          <w:szCs w:val="24"/>
        </w:rPr>
        <w:tab/>
        <w:t>и субъекта Российской Федерации.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  <w:lang w:val="en-US" w:eastAsia="en-US" w:bidi="en-US"/>
        </w:rPr>
        <w:t>e-mail;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</w:rPr>
        <w:t>дистанционные конкурсы, олимпиады;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</w:rPr>
        <w:t>дистанционное обучение в Интернете;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</w:rPr>
        <w:t>видеоконференции;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proofErr w:type="spellStart"/>
      <w:r w:rsidRPr="00FE41BE">
        <w:rPr>
          <w:rStyle w:val="24"/>
          <w:sz w:val="24"/>
          <w:szCs w:val="24"/>
        </w:rPr>
        <w:t>оп-Нш</w:t>
      </w:r>
      <w:proofErr w:type="spellEnd"/>
      <w:r w:rsidRPr="00FE41BE">
        <w:rPr>
          <w:sz w:val="24"/>
          <w:szCs w:val="24"/>
        </w:rPr>
        <w:t xml:space="preserve"> тестирование;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>интернет-уроки</w:t>
      </w:r>
      <w:proofErr w:type="gramEnd"/>
      <w:r w:rsidRPr="00FE41BE">
        <w:rPr>
          <w:sz w:val="24"/>
          <w:szCs w:val="24"/>
        </w:rPr>
        <w:t>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60"/>
        <w:jc w:val="left"/>
        <w:rPr>
          <w:sz w:val="24"/>
          <w:szCs w:val="24"/>
        </w:rPr>
      </w:pPr>
      <w:r w:rsidRPr="00FE41BE">
        <w:rPr>
          <w:sz w:val="24"/>
          <w:szCs w:val="24"/>
        </w:rPr>
        <w:t>сервисы Регионального центра информационных технологий «Электронные услуги в сфере образования»;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</w:rPr>
        <w:t>вебинары;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  <w:lang w:val="en-US" w:eastAsia="en-US" w:bidi="en-US"/>
        </w:rPr>
        <w:t>skype</w:t>
      </w:r>
      <w:r w:rsidRPr="00FE41BE">
        <w:rPr>
          <w:sz w:val="24"/>
          <w:szCs w:val="24"/>
        </w:rPr>
        <w:t>-общение;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400" w:firstLine="0"/>
        <w:rPr>
          <w:sz w:val="24"/>
          <w:szCs w:val="24"/>
        </w:rPr>
      </w:pPr>
      <w:r w:rsidRPr="00FE41BE">
        <w:rPr>
          <w:sz w:val="24"/>
          <w:szCs w:val="24"/>
        </w:rPr>
        <w:lastRenderedPageBreak/>
        <w:t>облачные сервисы;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лекции;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консультации;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семинары;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практические занятия;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лабораторные работы;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контрольные работы;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самостоятельные работы;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научно-исследовательские работы.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35"/>
        </w:tabs>
        <w:spacing w:line="317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Самостоятельная работа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может включать следующие организационные формы (элементы) дистанционного обучения: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работа с электронным учебником;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просмотр видео-лекций;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прослушивание аудиокассет;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компьютерное тестирование;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изучение печатных и других учебных и методических материалов.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35"/>
        </w:tabs>
        <w:spacing w:line="326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Сопровождение предметных дистанционных курсов может осуществляться в следующих режимах: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тестирование </w:t>
      </w:r>
      <w:r w:rsidRPr="00FE41BE">
        <w:rPr>
          <w:sz w:val="24"/>
          <w:szCs w:val="24"/>
          <w:lang w:val="en-US" w:eastAsia="en-US" w:bidi="en-US"/>
        </w:rPr>
        <w:t>on-line;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консультации </w:t>
      </w:r>
      <w:r w:rsidRPr="00FE41BE">
        <w:rPr>
          <w:sz w:val="24"/>
          <w:szCs w:val="24"/>
          <w:lang w:val="en-US" w:eastAsia="en-US" w:bidi="en-US"/>
        </w:rPr>
        <w:t>on-line;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предоставление методических материалов;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сопровождение </w:t>
      </w:r>
      <w:r w:rsidRPr="00FE41BE">
        <w:rPr>
          <w:sz w:val="24"/>
          <w:szCs w:val="24"/>
          <w:lang w:val="en-US" w:eastAsia="en-US" w:bidi="en-US"/>
        </w:rPr>
        <w:t>off</w:t>
      </w:r>
      <w:r w:rsidRPr="00FE41BE">
        <w:rPr>
          <w:sz w:val="24"/>
          <w:szCs w:val="24"/>
          <w:lang w:eastAsia="en-US" w:bidi="en-US"/>
        </w:rPr>
        <w:t>-</w:t>
      </w:r>
      <w:r w:rsidRPr="00FE41BE">
        <w:rPr>
          <w:sz w:val="24"/>
          <w:szCs w:val="24"/>
          <w:lang w:val="en-US" w:eastAsia="en-US" w:bidi="en-US"/>
        </w:rPr>
        <w:t>line</w:t>
      </w:r>
      <w:r w:rsidRPr="00FE41BE">
        <w:rPr>
          <w:sz w:val="24"/>
          <w:szCs w:val="24"/>
          <w:lang w:eastAsia="en-US" w:bidi="en-US"/>
        </w:rPr>
        <w:t xml:space="preserve"> </w:t>
      </w:r>
      <w:r w:rsidRPr="00FE41BE">
        <w:rPr>
          <w:sz w:val="24"/>
          <w:szCs w:val="24"/>
        </w:rPr>
        <w:t>(проверка тестов, контрольных работ, различные виды текущего контроля и промежуточной аттестации).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line="280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Основными принципами применения ДОТ являются: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принцип интерактивности,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 (в том числе, форумы, электронная почта, </w:t>
      </w:r>
      <w:proofErr w:type="gramStart"/>
      <w:r w:rsidRPr="00FE41BE">
        <w:rPr>
          <w:sz w:val="24"/>
          <w:szCs w:val="24"/>
        </w:rPr>
        <w:t>Интернет-конференции</w:t>
      </w:r>
      <w:proofErr w:type="gramEnd"/>
      <w:r w:rsidRPr="00FE41BE">
        <w:rPr>
          <w:sz w:val="24"/>
          <w:szCs w:val="24"/>
        </w:rPr>
        <w:t xml:space="preserve">, </w:t>
      </w:r>
      <w:r w:rsidRPr="00FE41BE">
        <w:rPr>
          <w:sz w:val="24"/>
          <w:szCs w:val="24"/>
          <w:lang w:val="en-US" w:eastAsia="en-US" w:bidi="en-US"/>
        </w:rPr>
        <w:t>on</w:t>
      </w:r>
      <w:r w:rsidRPr="00FE41BE">
        <w:rPr>
          <w:sz w:val="24"/>
          <w:szCs w:val="24"/>
          <w:lang w:eastAsia="en-US" w:bidi="en-US"/>
        </w:rPr>
        <w:t>-</w:t>
      </w:r>
      <w:r w:rsidRPr="00FE41BE">
        <w:rPr>
          <w:sz w:val="24"/>
          <w:szCs w:val="24"/>
          <w:lang w:val="en-US" w:eastAsia="en-US" w:bidi="en-US"/>
        </w:rPr>
        <w:t>line</w:t>
      </w:r>
      <w:r w:rsidRPr="00FE41BE">
        <w:rPr>
          <w:sz w:val="24"/>
          <w:szCs w:val="24"/>
          <w:lang w:eastAsia="en-US" w:bidi="en-US"/>
        </w:rPr>
        <w:t xml:space="preserve"> </w:t>
      </w:r>
      <w:r w:rsidRPr="00FE41BE">
        <w:rPr>
          <w:sz w:val="24"/>
          <w:szCs w:val="24"/>
        </w:rPr>
        <w:t xml:space="preserve">- уроки, </w:t>
      </w:r>
      <w:r w:rsidRPr="00FE41BE">
        <w:rPr>
          <w:sz w:val="24"/>
          <w:szCs w:val="24"/>
          <w:lang w:val="en-US" w:eastAsia="en-US" w:bidi="en-US"/>
        </w:rPr>
        <w:t>on</w:t>
      </w:r>
      <w:r w:rsidRPr="00FE41BE">
        <w:rPr>
          <w:sz w:val="24"/>
          <w:szCs w:val="24"/>
          <w:lang w:eastAsia="en-US" w:bidi="en-US"/>
        </w:rPr>
        <w:t>-</w:t>
      </w:r>
      <w:r w:rsidRPr="00FE41BE">
        <w:rPr>
          <w:sz w:val="24"/>
          <w:szCs w:val="24"/>
          <w:lang w:val="en-US" w:eastAsia="en-US" w:bidi="en-US"/>
        </w:rPr>
        <w:t>line</w:t>
      </w:r>
      <w:r w:rsidRPr="00FE41BE">
        <w:rPr>
          <w:sz w:val="24"/>
          <w:szCs w:val="24"/>
          <w:lang w:eastAsia="en-US" w:bidi="en-US"/>
        </w:rPr>
        <w:t xml:space="preserve"> </w:t>
      </w:r>
      <w:r w:rsidRPr="00FE41BE">
        <w:rPr>
          <w:sz w:val="24"/>
          <w:szCs w:val="24"/>
        </w:rPr>
        <w:t>- олимпиады и др.);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принцип адаптивности, позволяющий легко использовать </w:t>
      </w:r>
      <w:proofErr w:type="gramStart"/>
      <w:r w:rsidRPr="00FE41BE">
        <w:rPr>
          <w:sz w:val="24"/>
          <w:szCs w:val="24"/>
        </w:rPr>
        <w:t>учебные</w:t>
      </w:r>
      <w:proofErr w:type="gramEnd"/>
    </w:p>
    <w:p w:rsidR="00854D2B" w:rsidRPr="00FE41BE" w:rsidRDefault="006026A0" w:rsidP="00FE41BE">
      <w:pPr>
        <w:pStyle w:val="20"/>
        <w:shd w:val="clear" w:color="auto" w:fill="auto"/>
        <w:tabs>
          <w:tab w:val="left" w:pos="4681"/>
        </w:tabs>
        <w:ind w:left="740" w:firstLine="0"/>
        <w:rPr>
          <w:sz w:val="24"/>
          <w:szCs w:val="24"/>
        </w:rPr>
      </w:pPr>
      <w:r w:rsidRPr="00FE41BE">
        <w:rPr>
          <w:sz w:val="24"/>
          <w:szCs w:val="24"/>
        </w:rPr>
        <w:t>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</w:t>
      </w:r>
      <w:r w:rsidRPr="00FE41BE">
        <w:rPr>
          <w:sz w:val="24"/>
          <w:szCs w:val="24"/>
        </w:rPr>
        <w:tab/>
        <w:t>интерактивных тестов, тренажеров,</w:t>
      </w:r>
    </w:p>
    <w:p w:rsidR="00854D2B" w:rsidRPr="00FE41BE" w:rsidRDefault="006026A0" w:rsidP="00FE41BE">
      <w:pPr>
        <w:pStyle w:val="20"/>
        <w:shd w:val="clear" w:color="auto" w:fill="auto"/>
        <w:ind w:left="740" w:firstLine="0"/>
        <w:rPr>
          <w:sz w:val="24"/>
          <w:szCs w:val="24"/>
        </w:rPr>
      </w:pPr>
      <w:r w:rsidRPr="00FE41BE">
        <w:rPr>
          <w:sz w:val="24"/>
          <w:szCs w:val="24"/>
        </w:rPr>
        <w:t>лабораторных практикумов удаленного доступа и др.;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принцип гибкости, дающий возможность участникам учебной деятельности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 xml:space="preserve"> по неблагоприятным погодным условиям и дни, пропущенные по болезни или в период карантина;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ind w:left="76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>прин</w:t>
      </w:r>
      <w:r w:rsidRPr="00FE41BE">
        <w:rPr>
          <w:rStyle w:val="25"/>
          <w:sz w:val="24"/>
          <w:szCs w:val="24"/>
        </w:rPr>
        <w:t>ц</w:t>
      </w:r>
      <w:r w:rsidRPr="00FE41BE">
        <w:rPr>
          <w:sz w:val="24"/>
          <w:szCs w:val="24"/>
        </w:rPr>
        <w:t>ип модульности, позволяющий использовать обучающимся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  <w:proofErr w:type="gramEnd"/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В период длительной болезни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или </w:t>
      </w:r>
      <w:r w:rsidRPr="00FE41BE">
        <w:rPr>
          <w:rStyle w:val="21"/>
          <w:sz w:val="24"/>
          <w:szCs w:val="24"/>
        </w:rPr>
        <w:t>карантина</w:t>
      </w:r>
      <w:r w:rsidRPr="00FE41BE">
        <w:rPr>
          <w:sz w:val="24"/>
          <w:szCs w:val="24"/>
        </w:rPr>
        <w:t xml:space="preserve"> в классе (школе) имеет </w:t>
      </w:r>
      <w:r w:rsidRPr="00FE41BE">
        <w:rPr>
          <w:sz w:val="24"/>
          <w:szCs w:val="24"/>
        </w:rPr>
        <w:lastRenderedPageBreak/>
        <w:t xml:space="preserve">возможность получать консультации преподавателя по соответствующей дисциплине через электронную почту, программу </w:t>
      </w:r>
      <w:r w:rsidRPr="00FE41BE">
        <w:rPr>
          <w:sz w:val="24"/>
          <w:szCs w:val="24"/>
          <w:lang w:val="en-US" w:eastAsia="en-US" w:bidi="en-US"/>
        </w:rPr>
        <w:t>Skype</w:t>
      </w:r>
      <w:r w:rsidRPr="00FE41BE">
        <w:rPr>
          <w:sz w:val="24"/>
          <w:szCs w:val="24"/>
          <w:lang w:eastAsia="en-US" w:bidi="en-US"/>
        </w:rPr>
        <w:t xml:space="preserve">, </w:t>
      </w:r>
      <w:r w:rsidRPr="00FE41BE">
        <w:rPr>
          <w:sz w:val="24"/>
          <w:szCs w:val="24"/>
          <w:lang w:val="en-US" w:eastAsia="en-US" w:bidi="en-US"/>
        </w:rPr>
        <w:t>Viber</w:t>
      </w:r>
      <w:r w:rsidRPr="00FE41BE">
        <w:rPr>
          <w:sz w:val="24"/>
          <w:szCs w:val="24"/>
          <w:lang w:eastAsia="en-US" w:bidi="en-US"/>
        </w:rPr>
        <w:t xml:space="preserve">, </w:t>
      </w:r>
      <w:r w:rsidRPr="00FE41BE">
        <w:rPr>
          <w:sz w:val="24"/>
          <w:szCs w:val="24"/>
          <w:lang w:val="en-US" w:eastAsia="en-US" w:bidi="en-US"/>
        </w:rPr>
        <w:t>WhatsApp</w:t>
      </w:r>
      <w:r w:rsidRPr="00FE41BE">
        <w:rPr>
          <w:sz w:val="24"/>
          <w:szCs w:val="24"/>
          <w:lang w:eastAsia="en-US" w:bidi="en-US"/>
        </w:rPr>
        <w:t xml:space="preserve">, </w:t>
      </w:r>
      <w:r w:rsidRPr="00FE41BE">
        <w:rPr>
          <w:sz w:val="24"/>
          <w:szCs w:val="24"/>
        </w:rPr>
        <w:t>используя для этого все возможные каналы выхода в Интернет.</w:t>
      </w:r>
    </w:p>
    <w:p w:rsidR="00854D2B" w:rsidRPr="00C37885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65"/>
        </w:tabs>
        <w:spacing w:line="326" w:lineRule="exact"/>
        <w:ind w:firstLine="0"/>
        <w:rPr>
          <w:sz w:val="24"/>
          <w:szCs w:val="24"/>
        </w:rPr>
      </w:pPr>
      <w:r w:rsidRPr="00C37885">
        <w:rPr>
          <w:sz w:val="24"/>
          <w:szCs w:val="24"/>
        </w:rPr>
        <w:t>На заседаниях МО учителя предметники делятся опытом использования</w:t>
      </w:r>
      <w:r w:rsidR="00C37885">
        <w:rPr>
          <w:sz w:val="24"/>
          <w:szCs w:val="24"/>
        </w:rPr>
        <w:t xml:space="preserve"> элементов</w:t>
      </w:r>
      <w:r w:rsidR="00C37885">
        <w:rPr>
          <w:sz w:val="24"/>
          <w:szCs w:val="24"/>
        </w:rPr>
        <w:tab/>
        <w:t>ДОТ</w:t>
      </w:r>
      <w:r w:rsidR="00C37885">
        <w:rPr>
          <w:sz w:val="24"/>
          <w:szCs w:val="24"/>
        </w:rPr>
        <w:tab/>
        <w:t xml:space="preserve">в </w:t>
      </w:r>
      <w:r w:rsidRPr="00C37885">
        <w:rPr>
          <w:sz w:val="24"/>
          <w:szCs w:val="24"/>
        </w:rPr>
        <w:t>образовательной</w:t>
      </w:r>
      <w:r w:rsidRPr="00C37885">
        <w:rPr>
          <w:sz w:val="24"/>
          <w:szCs w:val="24"/>
        </w:rPr>
        <w:tab/>
        <w:t>деятельности.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Заместители директора по УВР контролируют процесс использования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2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дистанционных образовательных технологий в организации, осуществляющей образовательную деятельность, вносят предложения об улучшении форм и методов использования дистанционного обучения в образовательной</w:t>
      </w:r>
      <w:r w:rsidRPr="00FE41BE">
        <w:rPr>
          <w:sz w:val="24"/>
          <w:szCs w:val="24"/>
        </w:rPr>
        <w:tab/>
        <w:t>деятельности.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line="326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Выявляет потребности обучающихся 1-11 классов в дистанционном обучении с целью углубления и расширения знаний по отдельным темам.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Принимает на заседании методических объединений решение об использовании дистанционных образовательных технологий в организации, осуществляющей образовательную деятельность, для получения (углубления, расширения) знаний по отдельным предметам.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line="326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Организация обучения с использованием ЭО и ДОТ в Школе осуществляется по 2 моделям: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>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модель опосредованного осуществления взаимодействия педагога с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>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 xml:space="preserve"> реализуется с использованием технологии смешанного обучения.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2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Смешанное обучение -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</w:t>
      </w:r>
      <w:r w:rsidRPr="00FE41BE">
        <w:rPr>
          <w:sz w:val="24"/>
          <w:szCs w:val="24"/>
        </w:rPr>
        <w:tab/>
        <w:t>средствами.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>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>обучающиеся</w:t>
      </w:r>
      <w:proofErr w:type="gramEnd"/>
      <w:r w:rsidRPr="00FE41BE">
        <w:rPr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обучающиеся с высокой степенью успешности в освоении программ;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обучающиеся, пропускающие учебные занятия по уважительной причине (болезнь, участие в соревнованиях, конкурсах, </w:t>
      </w:r>
      <w:r w:rsidRPr="00FE41BE">
        <w:rPr>
          <w:rStyle w:val="21"/>
          <w:sz w:val="24"/>
          <w:szCs w:val="24"/>
        </w:rPr>
        <w:t>карантин);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обучающиеся по очно-заочной форме обучения.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 реализации внеурочной деятельности, программ воспитания и социализации, дополнительных общеобразовательных программ с применением дистанционных образовательных технологий общеобразовательные организации могут организовывать деятельность обучающихся с использованием: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317" w:lineRule="exact"/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образовательных технологий (мастер-классы,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возможностей электронного обучения;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бесплатных интернет-ресурсов, сайтов учреждений культуры и спорта, открывших трансляции спектаклей, концертов, мастер-классов, а также организаций, </w:t>
      </w:r>
      <w:r w:rsidRPr="00FE41BE">
        <w:rPr>
          <w:sz w:val="24"/>
          <w:szCs w:val="24"/>
        </w:rPr>
        <w:lastRenderedPageBreak/>
        <w:t>предоставивших доступ к музейным, литературным, архивным фондам;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ресурсов средств массовой информации (образовательные и </w:t>
      </w:r>
      <w:proofErr w:type="spellStart"/>
      <w:r w:rsidRPr="00FE41BE">
        <w:rPr>
          <w:sz w:val="24"/>
          <w:szCs w:val="24"/>
        </w:rPr>
        <w:t>научно</w:t>
      </w:r>
      <w:r w:rsidRPr="00FE41BE">
        <w:rPr>
          <w:sz w:val="24"/>
          <w:szCs w:val="24"/>
        </w:rPr>
        <w:softHyphen/>
        <w:t>популярные</w:t>
      </w:r>
      <w:proofErr w:type="spellEnd"/>
      <w:r w:rsidRPr="00FE41BE">
        <w:rPr>
          <w:sz w:val="24"/>
          <w:szCs w:val="24"/>
        </w:rPr>
        <w:t xml:space="preserve"> передачи, фильмы и интервью на радио и телевидении, в том числе эфиры образовательного телеканала «Моя школа в </w:t>
      </w:r>
      <w:r w:rsidRPr="00FE41BE">
        <w:rPr>
          <w:sz w:val="24"/>
          <w:szCs w:val="24"/>
          <w:lang w:val="en-US" w:eastAsia="en-US" w:bidi="en-US"/>
        </w:rPr>
        <w:t>online</w:t>
      </w:r>
      <w:r w:rsidRPr="00FE41BE">
        <w:rPr>
          <w:sz w:val="24"/>
          <w:szCs w:val="24"/>
          <w:lang w:eastAsia="en-US" w:bidi="en-US"/>
        </w:rPr>
        <w:t>»);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 реализации внеурочной деятельности, программ воспитания и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3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социализации, дополнительных общеобразовательных программ с применением дистанционных образовательных технологий необходимость и формы промежуточной аттестации и текущего контроля определяются образовательной</w:t>
      </w:r>
      <w:r w:rsidRPr="00FE41BE">
        <w:rPr>
          <w:sz w:val="24"/>
          <w:szCs w:val="24"/>
        </w:rPr>
        <w:tab/>
        <w:t>организацией.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Школа может рекомендовать </w:t>
      </w:r>
      <w:proofErr w:type="gramStart"/>
      <w:r w:rsidRPr="00FE41BE">
        <w:rPr>
          <w:sz w:val="24"/>
          <w:szCs w:val="24"/>
        </w:rPr>
        <w:t>обучающимся</w:t>
      </w:r>
      <w:proofErr w:type="gramEnd"/>
      <w:r w:rsidRPr="00FE41BE">
        <w:rPr>
          <w:sz w:val="24"/>
          <w:szCs w:val="24"/>
        </w:rPr>
        <w:t xml:space="preserve"> различные формы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3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добровольной самодиагностики приобретаемых знаний и компетенций, выполнение исследовательских, проектных или творческих работ, участие в конкурсах и соревнованиях для зачета в качестве результатов освоения образовательных</w:t>
      </w:r>
      <w:r w:rsidRPr="00FE41BE">
        <w:rPr>
          <w:sz w:val="24"/>
          <w:szCs w:val="24"/>
        </w:rPr>
        <w:tab/>
        <w:t>программ.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МКОУ «СОШ№</w:t>
      </w:r>
      <w:r w:rsidR="00C37885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C37885">
        <w:rPr>
          <w:sz w:val="24"/>
          <w:szCs w:val="24"/>
        </w:rPr>
        <w:t>с.п</w:t>
      </w:r>
      <w:proofErr w:type="gramStart"/>
      <w:r w:rsidR="00C37885">
        <w:rPr>
          <w:sz w:val="24"/>
          <w:szCs w:val="24"/>
        </w:rPr>
        <w:t>.М</w:t>
      </w:r>
      <w:proofErr w:type="gramEnd"/>
      <w:r w:rsidR="00C37885">
        <w:rPr>
          <w:sz w:val="24"/>
          <w:szCs w:val="24"/>
        </w:rPr>
        <w:t>алка</w:t>
      </w:r>
      <w:r w:rsidRPr="00FE41BE">
        <w:rPr>
          <w:sz w:val="24"/>
          <w:szCs w:val="24"/>
        </w:rPr>
        <w:t>, использует сведения о достижениях в освоении курсов внеурочной деятельности и дополнительных общеобразовательных программ, результативном участии в мероприятиях в рамках программы воспитания и социализации, в том числе о выполненных проектных и творческих работах, победах в конкурсах для формирования портфолио обучающихся, на условиях добровольного согласия их родителей (законных представителей) на обработку персональных данных.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7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Для эффективного освоения курсов внеурочной деятельности, программ воспитания и социализации, дополнительных общеобразовательных программ, а также оперативного реагирования в случаях возникновения затруднений в </w:t>
      </w:r>
      <w:proofErr w:type="gramStart"/>
      <w:r w:rsidRPr="00FE41BE">
        <w:rPr>
          <w:sz w:val="24"/>
          <w:szCs w:val="24"/>
        </w:rPr>
        <w:t>использования</w:t>
      </w:r>
      <w:proofErr w:type="gramEnd"/>
      <w:r w:rsidRPr="00FE41BE">
        <w:rPr>
          <w:sz w:val="24"/>
          <w:szCs w:val="24"/>
        </w:rPr>
        <w:t xml:space="preserve"> рекомендованных образовательной организацией ресурсов и материалов школа обеспечивает: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line="331" w:lineRule="exact"/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проведение тематических еженедельных классных часов </w:t>
      </w:r>
      <w:proofErr w:type="gramStart"/>
      <w:r w:rsidRPr="00FE41BE">
        <w:rPr>
          <w:sz w:val="24"/>
          <w:szCs w:val="24"/>
        </w:rPr>
        <w:t>для</w:t>
      </w:r>
      <w:proofErr w:type="gramEnd"/>
      <w:r w:rsidRPr="00FE41BE">
        <w:rPr>
          <w:sz w:val="24"/>
          <w:szCs w:val="24"/>
        </w:rPr>
        <w:t xml:space="preserve">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проведение организационных классных часов для родителей (законных представителей)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регулярное консультирование по техническим и организационным вопросам реализации программ;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координацию деятельности руководителей проектных и исследовательских работ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информирование обучающихся и родителей (законных представителей) об актуальном расписании дистанционных активностей, проведения конкурсных и просветительских мероприятий.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По индивидуальным запросам родителей (законных представителей) обучающихся могут проводиться дистанционные консультации по вопросам планирования активностей для обучающихся в период каникул, организации профильного обучения в следующем учебном году, изменения образовательных маршрутов обучающихся, психолого-педагогического сопровождения обучающихся с ограниченными возможностями здоровья, а также по вопросам подготовки к итоговой аттестации.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МКОУ «СОШ</w:t>
      </w:r>
      <w:r w:rsidR="0069197A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№</w:t>
      </w:r>
      <w:r w:rsidR="00FE41BE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FE41BE">
        <w:rPr>
          <w:sz w:val="24"/>
          <w:szCs w:val="24"/>
        </w:rPr>
        <w:t>с.п</w:t>
      </w:r>
      <w:proofErr w:type="gramStart"/>
      <w:r w:rsidR="00FE41BE">
        <w:rPr>
          <w:sz w:val="24"/>
          <w:szCs w:val="24"/>
        </w:rPr>
        <w:t>.М</w:t>
      </w:r>
      <w:proofErr w:type="gramEnd"/>
      <w:r w:rsidR="00FE41BE">
        <w:rPr>
          <w:sz w:val="24"/>
          <w:szCs w:val="24"/>
        </w:rPr>
        <w:t>алка</w:t>
      </w:r>
      <w:r w:rsidRPr="00FE41BE">
        <w:rPr>
          <w:sz w:val="24"/>
          <w:szCs w:val="24"/>
        </w:rPr>
        <w:t xml:space="preserve"> размещает на официальных сайтах и регулярно обновляет информацию о запланированных активностях и достижениях обучающихся в рамках курсов внеурочной деятельности, дополнительных общеобразовательных </w:t>
      </w:r>
      <w:r w:rsidRPr="00FE41BE">
        <w:rPr>
          <w:sz w:val="24"/>
          <w:szCs w:val="24"/>
        </w:rPr>
        <w:lastRenderedPageBreak/>
        <w:t>программ, программ воспитания и социализации в условиях применения дистанционных образовательных технологий.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80" w:lineRule="exact"/>
        <w:jc w:val="both"/>
        <w:rPr>
          <w:sz w:val="24"/>
          <w:szCs w:val="24"/>
        </w:rPr>
      </w:pPr>
      <w:bookmarkStart w:id="6" w:name="bookmark7"/>
      <w:r w:rsidRPr="00FE41BE">
        <w:rPr>
          <w:sz w:val="24"/>
          <w:szCs w:val="24"/>
        </w:rPr>
        <w:t>Организация процесса дистанционного обучения детей-инвалидов</w:t>
      </w:r>
      <w:bookmarkEnd w:id="6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Дистанционное обучение осуществляется на принципе </w:t>
      </w:r>
      <w:proofErr w:type="gramStart"/>
      <w:r w:rsidRPr="00FE41BE">
        <w:rPr>
          <w:sz w:val="24"/>
          <w:szCs w:val="24"/>
        </w:rPr>
        <w:t>добровольного</w:t>
      </w:r>
      <w:proofErr w:type="gramEnd"/>
    </w:p>
    <w:p w:rsidR="00854D2B" w:rsidRPr="00FE41BE" w:rsidRDefault="006026A0" w:rsidP="0069197A">
      <w:pPr>
        <w:pStyle w:val="20"/>
        <w:shd w:val="clear" w:color="auto" w:fill="auto"/>
        <w:tabs>
          <w:tab w:val="left" w:pos="2280"/>
          <w:tab w:val="left" w:pos="3941"/>
          <w:tab w:val="left" w:pos="4944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участия детей с ОВЗ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</w:t>
      </w:r>
      <w:r w:rsidR="0069197A">
        <w:rPr>
          <w:sz w:val="24"/>
          <w:szCs w:val="24"/>
        </w:rPr>
        <w:t>ко-социальной экспертизы</w:t>
      </w:r>
      <w:r w:rsidR="0069197A">
        <w:rPr>
          <w:sz w:val="24"/>
          <w:szCs w:val="24"/>
        </w:rPr>
        <w:tab/>
        <w:t>(</w:t>
      </w:r>
      <w:proofErr w:type="spellStart"/>
      <w:r w:rsidR="0069197A">
        <w:rPr>
          <w:sz w:val="24"/>
          <w:szCs w:val="24"/>
        </w:rPr>
        <w:t>далее</w:t>
      </w:r>
      <w:r w:rsidRPr="00FE41BE">
        <w:rPr>
          <w:sz w:val="24"/>
          <w:szCs w:val="24"/>
        </w:rPr>
        <w:t>-рекомендации</w:t>
      </w:r>
      <w:proofErr w:type="spellEnd"/>
      <w:r w:rsidRPr="00FE41BE">
        <w:rPr>
          <w:sz w:val="24"/>
          <w:szCs w:val="24"/>
        </w:rPr>
        <w:tab/>
        <w:t>специалистов).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Для организации дистанционного обучения детей-инвалидов и детей с ОВЗ школа осуществляет следующие функции: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проводит мероприятия по обеспечению информационно-методической поддержки дистанционного обучения детей с ОВЗ и детей-инвалидов;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создает и поддерживает на сайте школы пространство для дистанционного обучения детей с ОВЗ и детей-инвалидов, в котором, в том числе, размещает информацию о порядке и условиях дистанционного обучения детей с ОВЗ и детей-инвалидов, форму заявления о дистанционном обучении детей с ОВЗ и детей-инвалидов;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осуществляет организацию учебно-методической помощи обучающимся детям с ОВЗ и детям-инвалидам, родителям (законным представителям) обучающихся детей-инвалидов;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информирует родителей (законных представителей) о порядке и условиях дистанционного обучения детей с ОВЗ и детей-инвалидов.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6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Родители (законные представители) детей с ОВЗ и детей-инвалидов, желающие обучать детей с использованием дистанционных образовательных технологий, представляют в школу следующие документы: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заявление на обучение;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копию документа об образовании (при его наличии);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копию документа об установлении инвалидности;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справку о рекомендованном обучении ребенка-инвалида на дому.</w:t>
      </w:r>
    </w:p>
    <w:p w:rsidR="00854D2B" w:rsidRPr="00FE41BE" w:rsidRDefault="006026A0" w:rsidP="00FE41BE">
      <w:pPr>
        <w:pStyle w:val="20"/>
        <w:shd w:val="clear" w:color="auto" w:fill="auto"/>
        <w:tabs>
          <w:tab w:val="right" w:pos="932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Заявление и необходимые документы (далее - документы) представляются в школу</w:t>
      </w:r>
      <w:r w:rsidRPr="00FE41BE">
        <w:rPr>
          <w:sz w:val="24"/>
          <w:szCs w:val="24"/>
        </w:rPr>
        <w:tab/>
        <w:t>лично.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Причинами отказа в дистанционном обучении являются: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80" w:lineRule="exact"/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предоставление недостоверных сведений о ребенке-инвалиде;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отсутствие технических возможностей по организации рабочего места ребенка-инвалида и (или) педагогического работника.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5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 учетом технических возможностей, при наличии согласия МКОУ «СОШ</w:t>
      </w:r>
      <w:r w:rsidR="0069197A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№</w:t>
      </w:r>
      <w:r w:rsidR="0069197A">
        <w:rPr>
          <w:sz w:val="24"/>
          <w:szCs w:val="24"/>
        </w:rPr>
        <w:t>2</w:t>
      </w:r>
      <w:r w:rsidRPr="00FE41BE">
        <w:rPr>
          <w:sz w:val="24"/>
          <w:szCs w:val="24"/>
        </w:rPr>
        <w:t>»,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образовательной организации или непосредственно по месту проживания педагогического работника.</w:t>
      </w:r>
    </w:p>
    <w:p w:rsidR="00854D2B" w:rsidRPr="00FE41BE" w:rsidRDefault="006026A0" w:rsidP="0069197A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Аппаратно-программный комплекс передается участникам образовательных отношений на договорной основе во временное безвозмездное пользование: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>в отношении аппаратно-программного комплекса для рабочего места педагогического работника соответствующий договор заключается с образовательной организацией;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rPr>
          <w:sz w:val="24"/>
          <w:szCs w:val="24"/>
        </w:rPr>
      </w:pPr>
      <w:r w:rsidRPr="00FE41BE">
        <w:rPr>
          <w:sz w:val="24"/>
          <w:szCs w:val="24"/>
        </w:rPr>
        <w:t xml:space="preserve">в отношении аппаратно-программного комплекса для рабочего места ребенка с ОВЗ </w:t>
      </w:r>
      <w:r w:rsidRPr="00FE41BE">
        <w:rPr>
          <w:sz w:val="24"/>
          <w:szCs w:val="24"/>
        </w:rPr>
        <w:lastRenderedPageBreak/>
        <w:t>и ребенка-инвалида соответствующий договор заключается с его родителями (законными представителями).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02"/>
        </w:tabs>
        <w:ind w:firstLine="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>Для обеспечения процесса дистанционного обучения детей с ОВЗ и</w:t>
      </w:r>
      <w:r w:rsidR="00FE41BE" w:rsidRPr="00FE41BE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детей-инвалидов используются следующие средства дистанционного обучения:</w:t>
      </w:r>
      <w:r w:rsidRPr="00FE41BE">
        <w:rPr>
          <w:sz w:val="24"/>
          <w:szCs w:val="24"/>
        </w:rPr>
        <w:tab/>
        <w:t xml:space="preserve">специализированные учебники с </w:t>
      </w:r>
      <w:proofErr w:type="spellStart"/>
      <w:r w:rsidRPr="00FE41BE">
        <w:rPr>
          <w:sz w:val="24"/>
          <w:szCs w:val="24"/>
        </w:rPr>
        <w:t>мультимедийными</w:t>
      </w:r>
      <w:proofErr w:type="spellEnd"/>
      <w:r w:rsidR="00FE41BE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</w:t>
      </w:r>
      <w:proofErr w:type="gramEnd"/>
      <w:r w:rsidRPr="00FE41BE">
        <w:rPr>
          <w:sz w:val="24"/>
          <w:szCs w:val="24"/>
        </w:rPr>
        <w:t xml:space="preserve">, оргтехники и программного обеспечения, </w:t>
      </w:r>
      <w:proofErr w:type="gramStart"/>
      <w:r w:rsidRPr="00FE41BE">
        <w:rPr>
          <w:sz w:val="24"/>
          <w:szCs w:val="24"/>
        </w:rPr>
        <w:t>адаптированными</w:t>
      </w:r>
      <w:proofErr w:type="gramEnd"/>
      <w:r w:rsidRPr="00FE41BE">
        <w:rPr>
          <w:sz w:val="24"/>
          <w:szCs w:val="24"/>
        </w:rPr>
        <w:t xml:space="preserve"> с учетом специфики нарушений развития детей с ОВЗ и детей-инвалидов (далее - аппаратно-программный</w:t>
      </w:r>
      <w:r w:rsidRPr="00FE41BE">
        <w:rPr>
          <w:sz w:val="24"/>
          <w:szCs w:val="24"/>
        </w:rPr>
        <w:tab/>
        <w:t>комплекс).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0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 и дете</w:t>
      </w:r>
      <w:proofErr w:type="gramStart"/>
      <w:r w:rsidRPr="00FE41BE">
        <w:rPr>
          <w:sz w:val="24"/>
          <w:szCs w:val="24"/>
        </w:rPr>
        <w:t>й-</w:t>
      </w:r>
      <w:proofErr w:type="gramEnd"/>
      <w:r w:rsidRPr="00FE41BE">
        <w:rPr>
          <w:sz w:val="24"/>
          <w:szCs w:val="24"/>
        </w:rPr>
        <w:t xml:space="preserve"> инвалидов.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0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Организация дистанционного обучения детей с ОВЗ и детей-инвалидов предполагает выбор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организаций, в которых дети-инвалиды обучаются (желают обучаться).</w:t>
      </w:r>
    </w:p>
    <w:p w:rsidR="00854D2B" w:rsidRPr="00FE41BE" w:rsidRDefault="006026A0" w:rsidP="0069197A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стандартам.</w:t>
      </w:r>
    </w:p>
    <w:p w:rsidR="00854D2B" w:rsidRPr="0069197A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65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Для детей с ОВЗ и детей-инвалидов, состояние здоровья которых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допускает возможность периодического посещения ими образовательной организации,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образовательной организации (индивидуально или в малых</w:t>
      </w:r>
      <w:r w:rsidRPr="0069197A">
        <w:rPr>
          <w:sz w:val="24"/>
          <w:szCs w:val="24"/>
        </w:rPr>
        <w:tab/>
        <w:t>группах).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6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При организации дистанционного обучения детей с ОВЗ и дете</w:t>
      </w:r>
      <w:proofErr w:type="gramStart"/>
      <w:r w:rsidRPr="00FE41BE">
        <w:rPr>
          <w:sz w:val="24"/>
          <w:szCs w:val="24"/>
        </w:rPr>
        <w:t>й-</w:t>
      </w:r>
      <w:proofErr w:type="gramEnd"/>
      <w:r w:rsidRPr="00FE41BE">
        <w:rPr>
          <w:sz w:val="24"/>
          <w:szCs w:val="24"/>
        </w:rPr>
        <w:t xml:space="preserve"> инвалидов учет результатов образовательной деятельности и внутренний документооборот ведется в электронно-цифровой форме.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65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Текущий контроль и промежуточная аттестация обучающихся осуществляются образовательной организацией традиционными методами или с использованием дистанционных образовательных технологий.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66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аттестации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>, освоивших основные общеобразовательные программы начального общего, основного общего, среднего общего образования.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0" w:line="280" w:lineRule="exact"/>
        <w:jc w:val="both"/>
        <w:rPr>
          <w:sz w:val="24"/>
          <w:szCs w:val="24"/>
        </w:rPr>
      </w:pPr>
      <w:bookmarkStart w:id="7" w:name="bookmark8"/>
      <w:r w:rsidRPr="00FE41BE">
        <w:rPr>
          <w:sz w:val="24"/>
          <w:szCs w:val="24"/>
        </w:rPr>
        <w:t>Основные требования к организации дистанционного обучения</w:t>
      </w:r>
      <w:bookmarkEnd w:id="7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Основные требования к организации, осуществляющей образовательную </w:t>
      </w:r>
      <w:r w:rsidRPr="00FE41BE">
        <w:rPr>
          <w:sz w:val="24"/>
          <w:szCs w:val="24"/>
        </w:rPr>
        <w:lastRenderedPageBreak/>
        <w:t>деятельность, устанавливаются существующими Типовым Положением об образовательной организации среднего общего образования Российской Федерации, Положением о лицензировании учреждений среднего общего образования в Российской Федерации, Положением о государственной аккредитации организаций среднего общего образования Российской Федерации. При этом должны выполняться следующие дополнительные требования:</w:t>
      </w:r>
    </w:p>
    <w:p w:rsidR="00854D2B" w:rsidRPr="00FE41BE" w:rsidRDefault="0069197A" w:rsidP="00FE41BE">
      <w:pPr>
        <w:pStyle w:val="20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5.1.1.</w:t>
      </w:r>
      <w:r w:rsidR="006026A0" w:rsidRPr="00FE41BE">
        <w:rPr>
          <w:sz w:val="24"/>
          <w:szCs w:val="24"/>
        </w:rPr>
        <w:t>Телекоммуникационное обеспечение. Пропускная способность телекоммуникационного канала организаций, осуществляющих учебную деятельность с использованием дистанционного обучения, должна быть достаточна для организации учебной деятельности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854D2B" w:rsidRPr="00FE41BE" w:rsidRDefault="006026A0" w:rsidP="0069197A">
      <w:pPr>
        <w:pStyle w:val="20"/>
        <w:numPr>
          <w:ilvl w:val="2"/>
          <w:numId w:val="1"/>
        </w:numPr>
        <w:shd w:val="clear" w:color="auto" w:fill="auto"/>
        <w:tabs>
          <w:tab w:val="left" w:pos="851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Информационное обеспечение дистанционного обучения. Информационное обеспечение образовательной деятельности организаций, осуществляющих учебную деятельность с использованием дистанционного обучения,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учебной деятельности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854D2B" w:rsidRPr="00FE41BE" w:rsidRDefault="006026A0" w:rsidP="0069197A">
      <w:pPr>
        <w:pStyle w:val="20"/>
        <w:numPr>
          <w:ilvl w:val="2"/>
          <w:numId w:val="1"/>
        </w:numPr>
        <w:shd w:val="clear" w:color="auto" w:fill="auto"/>
        <w:tabs>
          <w:tab w:val="left" w:pos="709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Материальная база. Осуществление учебной деятельности с использованием дистанционного обучения МКОУ «СОШ№</w:t>
      </w:r>
      <w:r w:rsidR="00FE41BE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FE41BE">
        <w:rPr>
          <w:sz w:val="24"/>
          <w:szCs w:val="24"/>
        </w:rPr>
        <w:t>с.п</w:t>
      </w:r>
      <w:proofErr w:type="gramStart"/>
      <w:r w:rsidR="00FE41BE">
        <w:rPr>
          <w:sz w:val="24"/>
          <w:szCs w:val="24"/>
        </w:rPr>
        <w:t>.М</w:t>
      </w:r>
      <w:proofErr w:type="gramEnd"/>
      <w:r w:rsidR="00FE41BE">
        <w:rPr>
          <w:sz w:val="24"/>
          <w:szCs w:val="24"/>
        </w:rPr>
        <w:t>алка</w:t>
      </w:r>
      <w:r w:rsidRPr="00FE41BE">
        <w:rPr>
          <w:sz w:val="24"/>
          <w:szCs w:val="24"/>
        </w:rPr>
        <w:t>,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 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 Используемое коммерческое программное обеспечение должно быть лицензионным.</w:t>
      </w:r>
    </w:p>
    <w:p w:rsidR="00854D2B" w:rsidRPr="0069197A" w:rsidRDefault="006026A0" w:rsidP="00FE41BE">
      <w:pPr>
        <w:pStyle w:val="20"/>
        <w:numPr>
          <w:ilvl w:val="2"/>
          <w:numId w:val="1"/>
        </w:numPr>
        <w:shd w:val="clear" w:color="auto" w:fill="auto"/>
        <w:tabs>
          <w:tab w:val="left" w:pos="749"/>
        </w:tabs>
        <w:ind w:firstLine="0"/>
        <w:rPr>
          <w:sz w:val="24"/>
          <w:szCs w:val="24"/>
        </w:rPr>
      </w:pPr>
      <w:r w:rsidRPr="0069197A">
        <w:rPr>
          <w:sz w:val="24"/>
          <w:szCs w:val="24"/>
        </w:rPr>
        <w:t>Кадровое обеспечение дистанционного образования. Педагогический</w:t>
      </w:r>
      <w:r w:rsidR="0069197A">
        <w:rPr>
          <w:sz w:val="24"/>
          <w:szCs w:val="24"/>
        </w:rPr>
        <w:t xml:space="preserve"> </w:t>
      </w:r>
      <w:r w:rsidRPr="0069197A">
        <w:rPr>
          <w:sz w:val="24"/>
          <w:szCs w:val="24"/>
        </w:rPr>
        <w:t>состав МКОУ «СОШ№</w:t>
      </w:r>
      <w:r w:rsidR="00FE41BE" w:rsidRPr="0069197A">
        <w:rPr>
          <w:sz w:val="24"/>
          <w:szCs w:val="24"/>
        </w:rPr>
        <w:t>2</w:t>
      </w:r>
      <w:r w:rsidRPr="0069197A">
        <w:rPr>
          <w:sz w:val="24"/>
          <w:szCs w:val="24"/>
        </w:rPr>
        <w:t>» должен периодически проходить переподготовку или повышение квалификации в области новых и</w:t>
      </w:r>
      <w:r w:rsidR="00FE41BE" w:rsidRPr="0069197A">
        <w:rPr>
          <w:sz w:val="24"/>
          <w:szCs w:val="24"/>
        </w:rPr>
        <w:t xml:space="preserve">нформационных и образовательных </w:t>
      </w:r>
      <w:r w:rsidRPr="0069197A">
        <w:rPr>
          <w:sz w:val="24"/>
          <w:szCs w:val="24"/>
        </w:rPr>
        <w:t>технологий.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Учебная деятельность с использованием ДОТ в образовательной организации обеспечивается следующими техническими средствами: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компьютерным классом, оснащенным персональными компьютерами, </w:t>
      </w:r>
      <w:r w:rsidRPr="00FE41BE">
        <w:rPr>
          <w:sz w:val="24"/>
          <w:szCs w:val="24"/>
          <w:lang w:val="en-US" w:eastAsia="en-US" w:bidi="en-US"/>
        </w:rPr>
        <w:t>web</w:t>
      </w:r>
      <w:r w:rsidRPr="00FE41BE">
        <w:rPr>
          <w:sz w:val="24"/>
          <w:szCs w:val="24"/>
        </w:rPr>
        <w:t>-камерами, микрофонами, проекционной аппаратурой;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6"/>
        </w:tabs>
        <w:ind w:firstLine="0"/>
        <w:rPr>
          <w:sz w:val="24"/>
          <w:szCs w:val="24"/>
        </w:rPr>
      </w:pPr>
      <w:proofErr w:type="gramStart"/>
      <w:r w:rsidRPr="00FE41BE">
        <w:rPr>
          <w:sz w:val="24"/>
          <w:szCs w:val="24"/>
        </w:rPr>
        <w:t xml:space="preserve">Техническое обеспечение обучающегося с использованием ДОТ, в период длительной болезни, </w:t>
      </w:r>
      <w:r w:rsidRPr="00FE41BE">
        <w:rPr>
          <w:rStyle w:val="21"/>
          <w:sz w:val="24"/>
          <w:szCs w:val="24"/>
        </w:rPr>
        <w:t>карантине</w:t>
      </w:r>
      <w:r w:rsidRPr="00FE41BE">
        <w:rPr>
          <w:sz w:val="24"/>
          <w:szCs w:val="24"/>
        </w:rPr>
        <w:t xml:space="preserve"> или при обучении на дому.</w:t>
      </w:r>
      <w:proofErr w:type="gramEnd"/>
      <w:r w:rsidRPr="00FE41BE">
        <w:rPr>
          <w:sz w:val="24"/>
          <w:szCs w:val="24"/>
        </w:rPr>
        <w:t xml:space="preserve"> Обучающиеся дома должны иметь: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lastRenderedPageBreak/>
        <w:t>персональный компьютер с возможностью воспроизведения звука и видео;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стабильный канал подключения </w:t>
      </w:r>
      <w:proofErr w:type="gramStart"/>
      <w:r w:rsidRPr="00FE41BE">
        <w:rPr>
          <w:sz w:val="24"/>
          <w:szCs w:val="24"/>
        </w:rPr>
        <w:t>к</w:t>
      </w:r>
      <w:proofErr w:type="gramEnd"/>
      <w:r w:rsidRPr="00FE41BE">
        <w:rPr>
          <w:sz w:val="24"/>
          <w:szCs w:val="24"/>
        </w:rPr>
        <w:t xml:space="preserve"> Интернет;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line="317" w:lineRule="exact"/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программное обеспечение для доступа к удаленным серверам с учебной информацией и рабочими материалами.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4"/>
        </w:tabs>
        <w:spacing w:before="0" w:line="326" w:lineRule="exact"/>
        <w:jc w:val="both"/>
        <w:rPr>
          <w:sz w:val="24"/>
          <w:szCs w:val="24"/>
        </w:rPr>
      </w:pPr>
      <w:bookmarkStart w:id="8" w:name="bookmark9"/>
      <w:r w:rsidRPr="00FE41BE">
        <w:rPr>
          <w:sz w:val="24"/>
          <w:szCs w:val="24"/>
        </w:rPr>
        <w:t>Права и обязанности школы в рамках предоставления обучения в форме дистанционного образования</w:t>
      </w:r>
      <w:bookmarkEnd w:id="8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80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Школа имеет право: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использовать дистанционное обучение при наличии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>принимать решение об использовании дистанционного обучения педагогическим советом для удовлетворения образовательных потребностей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ind w:left="740"/>
        <w:rPr>
          <w:sz w:val="24"/>
          <w:szCs w:val="24"/>
        </w:rPr>
      </w:pPr>
      <w:r w:rsidRPr="00FE41BE">
        <w:rPr>
          <w:sz w:val="24"/>
          <w:szCs w:val="24"/>
        </w:rPr>
        <w:t xml:space="preserve">вести учет результатов образовательной деятельности и внутренний документооборот в электронно-цифровой форме в соответствии с Федеральным законом от 6 апреля 2011 г. </w:t>
      </w:r>
      <w:r w:rsidRPr="00FE41BE">
        <w:rPr>
          <w:sz w:val="24"/>
          <w:szCs w:val="24"/>
          <w:lang w:val="en-US" w:eastAsia="en-US" w:bidi="en-US"/>
        </w:rPr>
        <w:t>N</w:t>
      </w:r>
      <w:r w:rsidRPr="00FE41BE">
        <w:rPr>
          <w:sz w:val="24"/>
          <w:szCs w:val="24"/>
          <w:lang w:eastAsia="en-US" w:bidi="en-US"/>
        </w:rPr>
        <w:t xml:space="preserve"> </w:t>
      </w:r>
      <w:r w:rsidRPr="00FE41BE">
        <w:rPr>
          <w:sz w:val="24"/>
          <w:szCs w:val="24"/>
        </w:rPr>
        <w:t>63-ФЗ «Об электронной подписи».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line="280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Школа обязана: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создать условия для функционирования электронной </w:t>
      </w:r>
      <w:proofErr w:type="spellStart"/>
      <w:r w:rsidRPr="00FE41BE">
        <w:rPr>
          <w:sz w:val="24"/>
          <w:szCs w:val="24"/>
        </w:rPr>
        <w:t>информационно</w:t>
      </w:r>
      <w:r w:rsidRPr="00FE41BE">
        <w:rPr>
          <w:sz w:val="24"/>
          <w:szCs w:val="24"/>
        </w:rPr>
        <w:softHyphen/>
        <w:t>образовательной</w:t>
      </w:r>
      <w:proofErr w:type="spellEnd"/>
      <w:r w:rsidRPr="00FE41BE">
        <w:rPr>
          <w:sz w:val="24"/>
          <w:szCs w:val="24"/>
        </w:rPr>
        <w:t xml:space="preserve">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и обеспечивающей освоение обучающимися образовательных программ в полном объеме независимо от места нахождения обучающихся;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выявлять потребности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 xml:space="preserve"> в дистанционном обучении;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ознакомить поступающего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вести учет результатов образовательного процесса;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line="326" w:lineRule="exact"/>
        <w:ind w:left="760"/>
        <w:rPr>
          <w:sz w:val="24"/>
          <w:szCs w:val="24"/>
        </w:rPr>
      </w:pPr>
      <w:r w:rsidRPr="00FE41BE">
        <w:rPr>
          <w:sz w:val="24"/>
          <w:szCs w:val="24"/>
        </w:rPr>
        <w:t>установить коэффициент доплаты учителям-предметникам, осуществляющим дистанционное обучение.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spacing w:line="317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 xml:space="preserve">Права и обязанности </w:t>
      </w:r>
      <w:proofErr w:type="gramStart"/>
      <w:r w:rsidRPr="00FE41BE">
        <w:rPr>
          <w:sz w:val="24"/>
          <w:szCs w:val="24"/>
        </w:rPr>
        <w:t>обучающихся</w:t>
      </w:r>
      <w:proofErr w:type="gramEnd"/>
      <w:r w:rsidRPr="00FE41BE">
        <w:rPr>
          <w:sz w:val="24"/>
          <w:szCs w:val="24"/>
        </w:rPr>
        <w:t>, осваивающих образовательные</w:t>
      </w:r>
    </w:p>
    <w:p w:rsidR="00854D2B" w:rsidRPr="00FE41BE" w:rsidRDefault="006026A0" w:rsidP="00FE41BE">
      <w:pPr>
        <w:pStyle w:val="20"/>
        <w:shd w:val="clear" w:color="auto" w:fill="auto"/>
        <w:tabs>
          <w:tab w:val="center" w:pos="4958"/>
          <w:tab w:val="right" w:pos="9331"/>
        </w:tabs>
        <w:spacing w:line="317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программы с использованием дистанционных образовательных технологий, определяются законодательством Российской Федерации, Уставом</w:t>
      </w:r>
      <w:r w:rsidR="00FE41BE">
        <w:rPr>
          <w:sz w:val="24"/>
          <w:szCs w:val="24"/>
        </w:rPr>
        <w:t xml:space="preserve"> школы, локальными</w:t>
      </w:r>
      <w:r w:rsidR="00FE41BE">
        <w:rPr>
          <w:sz w:val="24"/>
          <w:szCs w:val="24"/>
        </w:rPr>
        <w:tab/>
        <w:t xml:space="preserve">нормативными </w:t>
      </w:r>
      <w:r w:rsidRPr="00FE41BE">
        <w:rPr>
          <w:sz w:val="24"/>
          <w:szCs w:val="24"/>
        </w:rPr>
        <w:t>актами.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4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Права и обязанности родителей (законных представителей) как участников образовательного процесса определяются законодательством Российской Федерации, Уставом школы и иными предусмотренными уставом локальными актами.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00"/>
        </w:tabs>
        <w:spacing w:before="0"/>
        <w:jc w:val="both"/>
        <w:rPr>
          <w:sz w:val="24"/>
          <w:szCs w:val="24"/>
        </w:rPr>
      </w:pPr>
      <w:bookmarkStart w:id="9" w:name="bookmark10"/>
      <w:r w:rsidRPr="00FE41BE">
        <w:rPr>
          <w:sz w:val="24"/>
          <w:szCs w:val="24"/>
        </w:rPr>
        <w:lastRenderedPageBreak/>
        <w:t>Порядок ознакомления педагогических работников, родителей (законных представителей), обучающихся с настоящим Положением</w:t>
      </w:r>
      <w:bookmarkEnd w:id="9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Администрация МКОУ «СОШ</w:t>
      </w:r>
      <w:r w:rsidR="0069197A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№</w:t>
      </w:r>
      <w:r w:rsidR="00FE41BE" w:rsidRPr="00FE41BE">
        <w:rPr>
          <w:sz w:val="24"/>
          <w:szCs w:val="24"/>
        </w:rPr>
        <w:t>2</w:t>
      </w:r>
      <w:r w:rsidRPr="00FE41BE">
        <w:rPr>
          <w:sz w:val="24"/>
          <w:szCs w:val="24"/>
        </w:rPr>
        <w:t>» на педагогическом совете проводит</w:t>
      </w:r>
      <w:r w:rsidR="00FE41BE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ознакомление педагогических работников с Положением о диста</w:t>
      </w:r>
      <w:r w:rsidR="00FE41BE">
        <w:rPr>
          <w:sz w:val="24"/>
          <w:szCs w:val="24"/>
        </w:rPr>
        <w:t>нционном обучении,</w:t>
      </w:r>
      <w:r w:rsidR="00FE41BE">
        <w:rPr>
          <w:sz w:val="24"/>
          <w:szCs w:val="24"/>
        </w:rPr>
        <w:tab/>
        <w:t xml:space="preserve">утвержденным Советом </w:t>
      </w:r>
      <w:r w:rsidRPr="00FE41BE">
        <w:rPr>
          <w:sz w:val="24"/>
          <w:szCs w:val="24"/>
        </w:rPr>
        <w:t>школы.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Классные руководители на классных часах: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 xml:space="preserve">проводят разъяснительную работу по настоящему Положению и приказу с </w:t>
      </w:r>
      <w:proofErr w:type="gramStart"/>
      <w:r w:rsidRPr="00FE41BE">
        <w:rPr>
          <w:sz w:val="24"/>
          <w:szCs w:val="24"/>
        </w:rPr>
        <w:t>обучающимися</w:t>
      </w:r>
      <w:proofErr w:type="gramEnd"/>
      <w:r w:rsidRPr="00FE41BE">
        <w:rPr>
          <w:sz w:val="24"/>
          <w:szCs w:val="24"/>
        </w:rPr>
        <w:t>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факты проведенной разъяснительной работы фиксируются в отдельных протоколах.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77"/>
        </w:tabs>
        <w:spacing w:line="280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Классные руководители на родительских собраниях: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проводят разъяснительную работу по данному Положению;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факты проведенной разъяснительной работы фиксируются в протоколе родительского собрания;</w:t>
      </w:r>
    </w:p>
    <w:p w:rsidR="00854D2B" w:rsidRPr="00FE41BE" w:rsidRDefault="006026A0" w:rsidP="00FE41BE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ind w:left="760"/>
        <w:rPr>
          <w:sz w:val="24"/>
          <w:szCs w:val="24"/>
        </w:rPr>
      </w:pPr>
      <w:r w:rsidRPr="00FE41BE">
        <w:rPr>
          <w:sz w:val="24"/>
          <w:szCs w:val="24"/>
        </w:rPr>
        <w:t>осуществляют проверку записи адреса сайта школы.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line="326" w:lineRule="exact"/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Информация о режиме работы МКОУ «СОШ№</w:t>
      </w:r>
      <w:r w:rsidR="0069197A">
        <w:rPr>
          <w:sz w:val="24"/>
          <w:szCs w:val="24"/>
        </w:rPr>
        <w:t>2</w:t>
      </w:r>
      <w:r w:rsidRPr="00FE41BE">
        <w:rPr>
          <w:sz w:val="24"/>
          <w:szCs w:val="24"/>
        </w:rPr>
        <w:t>» в дни возможности непосещения занятий обучающимися по неблагоприятным погодным</w:t>
      </w:r>
      <w:r w:rsidR="00FE41BE">
        <w:rPr>
          <w:sz w:val="24"/>
          <w:szCs w:val="24"/>
        </w:rPr>
        <w:t xml:space="preserve"> </w:t>
      </w:r>
      <w:r w:rsidRPr="00FE41BE">
        <w:rPr>
          <w:sz w:val="24"/>
          <w:szCs w:val="24"/>
        </w:rPr>
        <w:t>условиям и дни, пропущенные по болезни или в период карантина размещается на информационном стенде и официальном сайте МКОУ «СОШ№</w:t>
      </w:r>
      <w:r w:rsidR="00FE41BE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FE41BE">
        <w:rPr>
          <w:sz w:val="24"/>
          <w:szCs w:val="24"/>
        </w:rPr>
        <w:t>с.п</w:t>
      </w:r>
      <w:proofErr w:type="gramStart"/>
      <w:r w:rsidR="00FE41BE">
        <w:rPr>
          <w:sz w:val="24"/>
          <w:szCs w:val="24"/>
        </w:rPr>
        <w:t>.М</w:t>
      </w:r>
      <w:proofErr w:type="gramEnd"/>
      <w:r w:rsidR="00FE41BE">
        <w:rPr>
          <w:sz w:val="24"/>
          <w:szCs w:val="24"/>
        </w:rPr>
        <w:t>алка</w:t>
      </w:r>
      <w:r w:rsidRPr="00FE41BE">
        <w:rPr>
          <w:sz w:val="24"/>
          <w:szCs w:val="24"/>
        </w:rPr>
        <w:t xml:space="preserve"> .</w:t>
      </w:r>
    </w:p>
    <w:p w:rsidR="00854D2B" w:rsidRPr="00FE41BE" w:rsidRDefault="006026A0" w:rsidP="00FE41B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0" w:line="280" w:lineRule="exact"/>
        <w:jc w:val="both"/>
        <w:rPr>
          <w:sz w:val="24"/>
          <w:szCs w:val="24"/>
        </w:rPr>
      </w:pPr>
      <w:bookmarkStart w:id="10" w:name="bookmark11"/>
      <w:r w:rsidRPr="00FE41BE">
        <w:rPr>
          <w:sz w:val="24"/>
          <w:szCs w:val="24"/>
        </w:rPr>
        <w:t>Заключительные положения</w:t>
      </w:r>
      <w:bookmarkEnd w:id="10"/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Настоящее Положение о дистанционном обучении является локальным нормативным актом, принимается на Совете школы и утверждается (либо вводится в действие</w:t>
      </w:r>
      <w:r w:rsidR="00FE41BE">
        <w:rPr>
          <w:sz w:val="24"/>
          <w:szCs w:val="24"/>
        </w:rPr>
        <w:t>) приказом директора МКОУ «СОШ№2</w:t>
      </w:r>
      <w:r w:rsidRPr="00FE41BE">
        <w:rPr>
          <w:sz w:val="24"/>
          <w:szCs w:val="24"/>
        </w:rPr>
        <w:t>»</w:t>
      </w:r>
      <w:r w:rsidR="00FE41BE">
        <w:rPr>
          <w:sz w:val="24"/>
          <w:szCs w:val="24"/>
        </w:rPr>
        <w:t>с.п</w:t>
      </w:r>
      <w:proofErr w:type="gramStart"/>
      <w:r w:rsidR="00FE41BE">
        <w:rPr>
          <w:sz w:val="24"/>
          <w:szCs w:val="24"/>
        </w:rPr>
        <w:t>.М</w:t>
      </w:r>
      <w:proofErr w:type="gramEnd"/>
      <w:r w:rsidR="00FE41BE">
        <w:rPr>
          <w:sz w:val="24"/>
          <w:szCs w:val="24"/>
        </w:rPr>
        <w:t>алка</w:t>
      </w:r>
      <w:r w:rsidRPr="00FE41BE">
        <w:rPr>
          <w:sz w:val="24"/>
          <w:szCs w:val="24"/>
        </w:rPr>
        <w:t>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Все изменения и дополнения, вносимые в настоящее Положение об организации дистанционного обучения, оформляются в письменной форме в соответствии действующим законодательством Российской Федерации.</w:t>
      </w:r>
    </w:p>
    <w:p w:rsidR="00854D2B" w:rsidRPr="00FE41BE" w:rsidRDefault="006026A0" w:rsidP="00FE41BE">
      <w:pPr>
        <w:pStyle w:val="20"/>
        <w:numPr>
          <w:ilvl w:val="1"/>
          <w:numId w:val="1"/>
        </w:numPr>
        <w:shd w:val="clear" w:color="auto" w:fill="auto"/>
        <w:tabs>
          <w:tab w:val="left" w:pos="720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t>Положение о дистанционном обучении в МКОУ «СОШ№</w:t>
      </w:r>
      <w:r w:rsidR="00FE41BE">
        <w:rPr>
          <w:sz w:val="24"/>
          <w:szCs w:val="24"/>
        </w:rPr>
        <w:t>2</w:t>
      </w:r>
      <w:r w:rsidRPr="00FE41BE">
        <w:rPr>
          <w:sz w:val="24"/>
          <w:szCs w:val="24"/>
        </w:rPr>
        <w:t>»</w:t>
      </w:r>
      <w:r w:rsidR="00FE41BE">
        <w:rPr>
          <w:sz w:val="24"/>
          <w:szCs w:val="24"/>
        </w:rPr>
        <w:t>с.п</w:t>
      </w:r>
      <w:proofErr w:type="gramStart"/>
      <w:r w:rsidR="00FE41BE">
        <w:rPr>
          <w:sz w:val="24"/>
          <w:szCs w:val="24"/>
        </w:rPr>
        <w:t>.М</w:t>
      </w:r>
      <w:proofErr w:type="gramEnd"/>
      <w:r w:rsidR="00FE41BE">
        <w:rPr>
          <w:sz w:val="24"/>
          <w:szCs w:val="24"/>
        </w:rPr>
        <w:t>алка</w:t>
      </w:r>
      <w:r w:rsidRPr="00FE41BE">
        <w:rPr>
          <w:sz w:val="24"/>
          <w:szCs w:val="24"/>
        </w:rPr>
        <w:t xml:space="preserve">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854D2B" w:rsidRPr="00FE41BE" w:rsidRDefault="00FE41BE" w:rsidP="00FE41BE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ind w:firstLine="0"/>
        <w:rPr>
          <w:sz w:val="24"/>
          <w:szCs w:val="24"/>
        </w:rPr>
      </w:pPr>
      <w:r w:rsidRPr="00FE41BE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1.8pt;margin-top:64.85pt;width:112.3pt;height:48.1pt;z-index:-251658752;mso-wrap-distance-left:5pt;mso-wrap-distance-top:30.35pt;mso-wrap-distance-right:10.1pt;mso-wrap-distance-bottom:20.5pt;mso-position-horizontal-relative:margin" filled="f" stroked="f">
            <v:textbox inset="0,0,0,0">
              <w:txbxContent>
                <w:p w:rsidR="00854D2B" w:rsidRPr="00FE41BE" w:rsidRDefault="00854D2B" w:rsidP="00FE41BE">
                  <w:pPr>
                    <w:rPr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6026A0" w:rsidRPr="00FE41BE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54D2B" w:rsidRPr="00FE41BE" w:rsidSect="00A700E4">
      <w:pgSz w:w="11900" w:h="16840"/>
      <w:pgMar w:top="1152" w:right="814" w:bottom="112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A0" w:rsidRDefault="006026A0">
      <w:r>
        <w:separator/>
      </w:r>
    </w:p>
  </w:endnote>
  <w:endnote w:type="continuationSeparator" w:id="0">
    <w:p w:rsidR="006026A0" w:rsidRDefault="0060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A0" w:rsidRDefault="006026A0"/>
  </w:footnote>
  <w:footnote w:type="continuationSeparator" w:id="0">
    <w:p w:rsidR="006026A0" w:rsidRDefault="006026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5F8"/>
    <w:multiLevelType w:val="multilevel"/>
    <w:tmpl w:val="8D7E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61868"/>
    <w:multiLevelType w:val="multilevel"/>
    <w:tmpl w:val="1AC8E5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4D2B"/>
    <w:rsid w:val="000C7596"/>
    <w:rsid w:val="00405F74"/>
    <w:rsid w:val="006026A0"/>
    <w:rsid w:val="0069197A"/>
    <w:rsid w:val="00854D2B"/>
    <w:rsid w:val="00A700E4"/>
    <w:rsid w:val="00C37885"/>
    <w:rsid w:val="00F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00E4"/>
    <w:rPr>
      <w:color w:val="0066CC"/>
      <w:u w:val="single"/>
    </w:rPr>
  </w:style>
  <w:style w:type="character" w:customStyle="1" w:styleId="4Exact">
    <w:name w:val="Основной текст (4) Exact"/>
    <w:basedOn w:val="a0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pt0ptExact">
    <w:name w:val="Подпись к таблице + 7 pt;Курсив;Интервал 0 pt Exact"/>
    <w:basedOn w:val="Exact"/>
    <w:rsid w:val="00A700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Exact0">
    <w:name w:val="Подпись к таблице Exact"/>
    <w:basedOn w:val="Exact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Exact1">
    <w:name w:val="Подпись к таблице Exact"/>
    <w:basedOn w:val="Exact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1pt">
    <w:name w:val="Основной текст (2) + 10 pt;Полужирный;Интервал 1 pt"/>
    <w:basedOn w:val="2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30">
    <w:name w:val="Основной текст (2) + 10;5 pt;Полужирный;Масштаб 30%"/>
    <w:basedOn w:val="2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1"/>
      <w:szCs w:val="21"/>
      <w:u w:val="none"/>
      <w:lang w:val="ru-RU" w:eastAsia="ru-RU" w:bidi="ru-RU"/>
    </w:rPr>
  </w:style>
  <w:style w:type="character" w:customStyle="1" w:styleId="2105pt300">
    <w:name w:val="Основной текст (2) + 10;5 pt;Полужирный;Масштаб 30%"/>
    <w:basedOn w:val="2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1"/>
      <w:szCs w:val="21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A70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A700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700E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;Не курсив"/>
    <w:basedOn w:val="5"/>
    <w:rsid w:val="00A700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A700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A700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A7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700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40">
    <w:name w:val="Основной текст (4)"/>
    <w:basedOn w:val="a"/>
    <w:link w:val="4"/>
    <w:rsid w:val="00A700E4"/>
    <w:pPr>
      <w:shd w:val="clear" w:color="auto" w:fill="FFFFFF"/>
      <w:spacing w:before="72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rsid w:val="00A70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A700E4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700E4"/>
    <w:pPr>
      <w:shd w:val="clear" w:color="auto" w:fill="FFFFFF"/>
      <w:spacing w:after="72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A700E4"/>
    <w:pPr>
      <w:shd w:val="clear" w:color="auto" w:fill="FFFFFF"/>
      <w:spacing w:before="11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700E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A700E4"/>
    <w:pPr>
      <w:shd w:val="clear" w:color="auto" w:fill="FFFFFF"/>
      <w:spacing w:line="110" w:lineRule="exact"/>
    </w:pPr>
    <w:rPr>
      <w:rFonts w:ascii="Trebuchet MS" w:eastAsia="Trebuchet MS" w:hAnsi="Trebuchet MS" w:cs="Trebuchet MS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5323</Words>
  <Characters>30345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Админ</cp:lastModifiedBy>
  <cp:revision>2</cp:revision>
  <dcterms:created xsi:type="dcterms:W3CDTF">2026-05-07T10:12:00Z</dcterms:created>
  <dcterms:modified xsi:type="dcterms:W3CDTF">2026-05-07T14:46:00Z</dcterms:modified>
</cp:coreProperties>
</file>