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B9" w:rsidRPr="00A42BB9" w:rsidRDefault="00A42BB9" w:rsidP="00A42BB9">
      <w:pPr>
        <w:wordWrap/>
        <w:autoSpaceDE/>
        <w:autoSpaceDN/>
        <w:jc w:val="right"/>
        <w:rPr>
          <w:rFonts w:ascii="Times New Roman" w:hAnsi="Times New Roman"/>
          <w:i/>
          <w:kern w:val="0"/>
          <w:sz w:val="24"/>
          <w:lang w:val="ru-RU" w:eastAsia="ru-RU"/>
        </w:rPr>
      </w:pPr>
      <w:bookmarkStart w:id="0" w:name="_heading=h.gjdgxs"/>
      <w:bookmarkEnd w:id="0"/>
      <w:r w:rsidRPr="00A42BB9">
        <w:rPr>
          <w:rFonts w:ascii="Times New Roman" w:hAnsi="Times New Roman"/>
          <w:i/>
          <w:kern w:val="0"/>
          <w:sz w:val="24"/>
          <w:lang w:val="ru-RU" w:eastAsia="ru-RU"/>
        </w:rPr>
        <w:t xml:space="preserve">Извлечение </w:t>
      </w:r>
      <w:proofErr w:type="gramStart"/>
      <w:r w:rsidRPr="00A42BB9">
        <w:rPr>
          <w:rFonts w:ascii="Times New Roman" w:hAnsi="Times New Roman"/>
          <w:i/>
          <w:kern w:val="0"/>
          <w:sz w:val="24"/>
          <w:lang w:val="ru-RU" w:eastAsia="ru-RU"/>
        </w:rPr>
        <w:t>из</w:t>
      </w:r>
      <w:proofErr w:type="gramEnd"/>
      <w:r w:rsidRPr="00A42BB9">
        <w:rPr>
          <w:rFonts w:ascii="Times New Roman" w:hAnsi="Times New Roman"/>
          <w:i/>
          <w:kern w:val="0"/>
          <w:sz w:val="24"/>
          <w:lang w:val="ru-RU" w:eastAsia="ru-RU"/>
        </w:rPr>
        <w:t xml:space="preserve"> </w:t>
      </w:r>
    </w:p>
    <w:p w:rsidR="00A42BB9" w:rsidRPr="00A42BB9" w:rsidRDefault="00E36328" w:rsidP="00A42BB9">
      <w:pPr>
        <w:wordWrap/>
        <w:autoSpaceDE/>
        <w:autoSpaceDN/>
        <w:jc w:val="right"/>
        <w:rPr>
          <w:rFonts w:ascii="Times New Roman" w:hAnsi="Times New Roman"/>
          <w:i/>
          <w:kern w:val="0"/>
          <w:sz w:val="24"/>
          <w:lang w:val="ru-RU" w:eastAsia="ru-RU"/>
        </w:rPr>
      </w:pPr>
      <w:r>
        <w:rPr>
          <w:rFonts w:ascii="Times New Roman" w:hAnsi="Times New Roman"/>
          <w:i/>
          <w:kern w:val="0"/>
          <w:sz w:val="24"/>
          <w:lang w:val="ru-RU" w:eastAsia="ru-RU"/>
        </w:rPr>
        <w:t>о</w:t>
      </w:r>
      <w:bookmarkStart w:id="1" w:name="_GoBack"/>
      <w:bookmarkEnd w:id="1"/>
      <w:r w:rsidR="00A42BB9" w:rsidRPr="00A42BB9">
        <w:rPr>
          <w:rFonts w:ascii="Times New Roman" w:hAnsi="Times New Roman"/>
          <w:i/>
          <w:kern w:val="0"/>
          <w:sz w:val="24"/>
          <w:lang w:val="ru-RU" w:eastAsia="ru-RU"/>
        </w:rPr>
        <w:t>сновной образовательной программы</w:t>
      </w:r>
    </w:p>
    <w:p w:rsidR="00A42BB9" w:rsidRPr="00A42BB9" w:rsidRDefault="00A42BB9" w:rsidP="00A42BB9">
      <w:pPr>
        <w:wordWrap/>
        <w:jc w:val="right"/>
        <w:rPr>
          <w:rFonts w:ascii="Times New Roman" w:hAnsi="Times New Roman"/>
          <w:i/>
          <w:color w:val="000000"/>
          <w:kern w:val="0"/>
          <w:sz w:val="24"/>
          <w:lang w:val="ru-RU" w:eastAsia="ru-RU"/>
        </w:rPr>
      </w:pPr>
      <w:r w:rsidRPr="00A42BB9">
        <w:rPr>
          <w:rFonts w:ascii="Times New Roman" w:hAnsi="Times New Roman"/>
          <w:i/>
          <w:color w:val="000000"/>
          <w:kern w:val="0"/>
          <w:sz w:val="24"/>
          <w:lang w:val="ru-RU" w:eastAsia="ru-RU"/>
        </w:rPr>
        <w:t xml:space="preserve"> МКОУ «СОШ№2» с.п</w:t>
      </w:r>
      <w:proofErr w:type="gramStart"/>
      <w:r w:rsidRPr="00A42BB9">
        <w:rPr>
          <w:rFonts w:ascii="Times New Roman" w:hAnsi="Times New Roman"/>
          <w:i/>
          <w:color w:val="000000"/>
          <w:kern w:val="0"/>
          <w:sz w:val="24"/>
          <w:lang w:val="ru-RU" w:eastAsia="ru-RU"/>
        </w:rPr>
        <w:t>.М</w:t>
      </w:r>
      <w:proofErr w:type="gramEnd"/>
      <w:r w:rsidRPr="00A42BB9">
        <w:rPr>
          <w:rFonts w:ascii="Times New Roman" w:hAnsi="Times New Roman"/>
          <w:i/>
          <w:color w:val="000000"/>
          <w:kern w:val="0"/>
          <w:sz w:val="24"/>
          <w:lang w:val="ru-RU" w:eastAsia="ru-RU"/>
        </w:rPr>
        <w:t xml:space="preserve">алка, </w:t>
      </w:r>
    </w:p>
    <w:p w:rsidR="00A42BB9" w:rsidRPr="00A42BB9" w:rsidRDefault="00A42BB9" w:rsidP="00A42BB9">
      <w:pPr>
        <w:wordWrap/>
        <w:autoSpaceDE/>
        <w:autoSpaceDN/>
        <w:jc w:val="right"/>
        <w:rPr>
          <w:rFonts w:ascii="Times New Roman" w:hAnsi="Times New Roman"/>
          <w:i/>
          <w:color w:val="000000"/>
          <w:kern w:val="0"/>
          <w:sz w:val="24"/>
          <w:lang w:val="ru-RU" w:eastAsia="ru-RU"/>
        </w:rPr>
      </w:pPr>
      <w:proofErr w:type="gramStart"/>
      <w:r w:rsidRPr="00A42BB9">
        <w:rPr>
          <w:rFonts w:ascii="Times New Roman" w:hAnsi="Times New Roman"/>
          <w:i/>
          <w:color w:val="000000"/>
          <w:kern w:val="0"/>
          <w:sz w:val="24"/>
          <w:lang w:val="ru-RU" w:eastAsia="ru-RU"/>
        </w:rPr>
        <w:t>утвержденной</w:t>
      </w:r>
      <w:proofErr w:type="gramEnd"/>
      <w:r w:rsidRPr="00A42BB9">
        <w:rPr>
          <w:rFonts w:ascii="Times New Roman" w:hAnsi="Times New Roman"/>
          <w:i/>
          <w:color w:val="000000"/>
          <w:kern w:val="0"/>
          <w:sz w:val="24"/>
          <w:lang w:val="ru-RU" w:eastAsia="ru-RU"/>
        </w:rPr>
        <w:t xml:space="preserve"> приказом №140 от 29.08.2025г.</w:t>
      </w:r>
      <w:r w:rsidRPr="00A42BB9">
        <w:rPr>
          <w:rFonts w:eastAsia="Calibri"/>
          <w:color w:val="000000"/>
          <w:kern w:val="0"/>
          <w:sz w:val="22"/>
          <w:szCs w:val="22"/>
          <w:lang w:val="ru-RU" w:eastAsia="en-US"/>
        </w:rPr>
        <w:t xml:space="preserve"> </w:t>
      </w:r>
    </w:p>
    <w:p w:rsidR="00A42BB9" w:rsidRPr="00A42BB9" w:rsidRDefault="00A42BB9" w:rsidP="00A42BB9">
      <w:pPr>
        <w:wordWrap/>
        <w:autoSpaceDE/>
        <w:autoSpaceDN/>
        <w:jc w:val="right"/>
        <w:rPr>
          <w:rFonts w:ascii="Times New Roman" w:hAnsi="Times New Roman"/>
          <w:i/>
          <w:kern w:val="0"/>
          <w:sz w:val="24"/>
          <w:lang w:val="ru-RU" w:eastAsia="ru-RU"/>
        </w:rPr>
      </w:pPr>
    </w:p>
    <w:p w:rsidR="00A42BB9" w:rsidRPr="00A42BB9" w:rsidRDefault="00A42BB9" w:rsidP="00A42BB9">
      <w:pPr>
        <w:wordWrap/>
        <w:autoSpaceDE/>
        <w:autoSpaceDN/>
        <w:spacing w:line="276" w:lineRule="auto"/>
        <w:jc w:val="center"/>
        <w:rPr>
          <w:rFonts w:ascii="Times New Roman" w:hAnsi="Times New Roman"/>
          <w:color w:val="000000"/>
          <w:w w:val="0"/>
          <w:kern w:val="0"/>
          <w:sz w:val="26"/>
          <w:szCs w:val="26"/>
          <w:lang w:val="ru-RU" w:eastAsia="ru-RU"/>
        </w:rPr>
      </w:pPr>
    </w:p>
    <w:p w:rsidR="00A42BB9" w:rsidRPr="00A42BB9" w:rsidRDefault="00A42BB9" w:rsidP="00A42BB9">
      <w:pPr>
        <w:wordWrap/>
        <w:autoSpaceDE/>
        <w:autoSpaceDN/>
        <w:spacing w:line="276" w:lineRule="auto"/>
        <w:jc w:val="center"/>
        <w:rPr>
          <w:rFonts w:ascii="Times New Roman" w:hAnsi="Times New Roman"/>
          <w:color w:val="000000"/>
          <w:w w:val="0"/>
          <w:kern w:val="0"/>
          <w:sz w:val="26"/>
          <w:szCs w:val="26"/>
          <w:lang w:val="ru-RU" w:eastAsia="ru-RU"/>
        </w:rPr>
      </w:pPr>
    </w:p>
    <w:p w:rsidR="00A42BB9" w:rsidRPr="00A42BB9" w:rsidRDefault="00A42BB9" w:rsidP="00A42BB9">
      <w:pPr>
        <w:wordWrap/>
        <w:autoSpaceDE/>
        <w:autoSpaceDN/>
        <w:spacing w:line="276" w:lineRule="auto"/>
        <w:jc w:val="center"/>
        <w:rPr>
          <w:rFonts w:ascii="Times New Roman" w:hAnsi="Times New Roman"/>
          <w:color w:val="000000"/>
          <w:w w:val="0"/>
          <w:kern w:val="0"/>
          <w:sz w:val="26"/>
          <w:szCs w:val="26"/>
          <w:lang w:val="ru-RU" w:eastAsia="ru-RU"/>
        </w:rPr>
      </w:pPr>
    </w:p>
    <w:p w:rsidR="00A42BB9" w:rsidRPr="00A42BB9" w:rsidRDefault="00A42BB9" w:rsidP="00A42BB9">
      <w:pPr>
        <w:wordWrap/>
        <w:autoSpaceDE/>
        <w:autoSpaceDN/>
        <w:spacing w:line="276" w:lineRule="auto"/>
        <w:jc w:val="center"/>
        <w:rPr>
          <w:rFonts w:ascii="Times New Roman" w:hAnsi="Times New Roman"/>
          <w:color w:val="000000"/>
          <w:w w:val="0"/>
          <w:kern w:val="0"/>
          <w:sz w:val="26"/>
          <w:szCs w:val="26"/>
          <w:lang w:val="ru-RU" w:eastAsia="ru-RU"/>
        </w:rPr>
      </w:pPr>
    </w:p>
    <w:p w:rsidR="00A42BB9" w:rsidRPr="00A42BB9" w:rsidRDefault="00A42BB9" w:rsidP="00A42BB9">
      <w:pPr>
        <w:wordWrap/>
        <w:autoSpaceDE/>
        <w:autoSpaceDN/>
        <w:spacing w:line="276" w:lineRule="auto"/>
        <w:jc w:val="center"/>
        <w:rPr>
          <w:rFonts w:ascii="Times New Roman" w:hAnsi="Times New Roman"/>
          <w:color w:val="000000"/>
          <w:w w:val="0"/>
          <w:kern w:val="0"/>
          <w:sz w:val="26"/>
          <w:szCs w:val="26"/>
          <w:lang w:val="ru-RU" w:eastAsia="ru-RU"/>
        </w:rPr>
      </w:pPr>
    </w:p>
    <w:p w:rsidR="00A42BB9" w:rsidRPr="00A42BB9" w:rsidRDefault="00A42BB9" w:rsidP="00A42BB9">
      <w:pPr>
        <w:wordWrap/>
        <w:autoSpaceDE/>
        <w:autoSpaceDN/>
        <w:spacing w:line="276" w:lineRule="auto"/>
        <w:jc w:val="center"/>
        <w:rPr>
          <w:rFonts w:ascii="Times New Roman" w:hAnsi="Times New Roman"/>
          <w:color w:val="000000"/>
          <w:w w:val="0"/>
          <w:kern w:val="0"/>
          <w:sz w:val="26"/>
          <w:szCs w:val="26"/>
          <w:lang w:val="ru-RU" w:eastAsia="ru-RU"/>
        </w:rPr>
      </w:pPr>
    </w:p>
    <w:p w:rsidR="00A42BB9" w:rsidRPr="00A42BB9" w:rsidRDefault="00A42BB9" w:rsidP="00A42BB9">
      <w:pPr>
        <w:wordWrap/>
        <w:autoSpaceDE/>
        <w:autoSpaceDN/>
        <w:spacing w:line="276" w:lineRule="auto"/>
        <w:jc w:val="center"/>
        <w:rPr>
          <w:rFonts w:ascii="Times New Roman" w:hAnsi="Times New Roman"/>
          <w:color w:val="000000"/>
          <w:w w:val="0"/>
          <w:kern w:val="0"/>
          <w:sz w:val="26"/>
          <w:szCs w:val="26"/>
          <w:lang w:val="ru-RU" w:eastAsia="ru-RU"/>
        </w:rPr>
      </w:pPr>
    </w:p>
    <w:p w:rsidR="00A42BB9" w:rsidRDefault="00A42BB9" w:rsidP="00A42BB9">
      <w:pPr>
        <w:wordWrap/>
        <w:autoSpaceDE/>
        <w:autoSpaceDN/>
        <w:spacing w:line="360" w:lineRule="auto"/>
        <w:jc w:val="center"/>
        <w:rPr>
          <w:rFonts w:ascii="Times New Roman" w:hAnsi="Times New Roman"/>
          <w:b/>
          <w:color w:val="000000"/>
          <w:w w:val="0"/>
          <w:kern w:val="0"/>
          <w:sz w:val="26"/>
          <w:szCs w:val="26"/>
          <w:lang w:val="ru-RU" w:eastAsia="ru-RU"/>
        </w:rPr>
      </w:pPr>
    </w:p>
    <w:p w:rsidR="00A42BB9" w:rsidRDefault="00A42BB9" w:rsidP="00A42BB9">
      <w:pPr>
        <w:wordWrap/>
        <w:autoSpaceDE/>
        <w:autoSpaceDN/>
        <w:spacing w:line="360" w:lineRule="auto"/>
        <w:jc w:val="center"/>
        <w:rPr>
          <w:rFonts w:ascii="Times New Roman" w:hAnsi="Times New Roman"/>
          <w:b/>
          <w:color w:val="000000"/>
          <w:w w:val="0"/>
          <w:kern w:val="0"/>
          <w:sz w:val="26"/>
          <w:szCs w:val="26"/>
          <w:lang w:val="ru-RU" w:eastAsia="ru-RU"/>
        </w:rPr>
      </w:pPr>
    </w:p>
    <w:p w:rsidR="00A42BB9" w:rsidRDefault="00A42BB9" w:rsidP="00A42BB9">
      <w:pPr>
        <w:wordWrap/>
        <w:autoSpaceDE/>
        <w:autoSpaceDN/>
        <w:spacing w:line="360" w:lineRule="auto"/>
        <w:jc w:val="center"/>
        <w:rPr>
          <w:rFonts w:ascii="Times New Roman" w:hAnsi="Times New Roman"/>
          <w:b/>
          <w:color w:val="000000"/>
          <w:w w:val="0"/>
          <w:kern w:val="0"/>
          <w:sz w:val="26"/>
          <w:szCs w:val="26"/>
          <w:lang w:val="ru-RU" w:eastAsia="ru-RU"/>
        </w:rPr>
      </w:pPr>
    </w:p>
    <w:p w:rsidR="00A42BB9" w:rsidRDefault="00A42BB9" w:rsidP="00A42BB9">
      <w:pPr>
        <w:wordWrap/>
        <w:autoSpaceDE/>
        <w:autoSpaceDN/>
        <w:spacing w:line="360" w:lineRule="auto"/>
        <w:jc w:val="center"/>
        <w:rPr>
          <w:rFonts w:ascii="Times New Roman" w:hAnsi="Times New Roman"/>
          <w:b/>
          <w:color w:val="000000"/>
          <w:w w:val="0"/>
          <w:kern w:val="0"/>
          <w:sz w:val="26"/>
          <w:szCs w:val="26"/>
          <w:lang w:val="ru-RU" w:eastAsia="ru-RU"/>
        </w:rPr>
      </w:pPr>
    </w:p>
    <w:p w:rsidR="00A42BB9" w:rsidRDefault="00A42BB9" w:rsidP="00A42BB9">
      <w:pPr>
        <w:wordWrap/>
        <w:autoSpaceDE/>
        <w:autoSpaceDN/>
        <w:spacing w:line="360" w:lineRule="auto"/>
        <w:jc w:val="center"/>
        <w:rPr>
          <w:rFonts w:ascii="Times New Roman" w:hAnsi="Times New Roman"/>
          <w:b/>
          <w:color w:val="000000"/>
          <w:w w:val="0"/>
          <w:kern w:val="0"/>
          <w:sz w:val="26"/>
          <w:szCs w:val="26"/>
          <w:lang w:val="ru-RU" w:eastAsia="ru-RU"/>
        </w:rPr>
      </w:pPr>
    </w:p>
    <w:p w:rsidR="00A42BB9" w:rsidRDefault="00A42BB9" w:rsidP="00A42BB9">
      <w:pPr>
        <w:wordWrap/>
        <w:autoSpaceDE/>
        <w:autoSpaceDN/>
        <w:spacing w:line="360" w:lineRule="auto"/>
        <w:jc w:val="center"/>
        <w:rPr>
          <w:rFonts w:ascii="Times New Roman" w:hAnsi="Times New Roman"/>
          <w:b/>
          <w:color w:val="000000"/>
          <w:w w:val="0"/>
          <w:kern w:val="0"/>
          <w:sz w:val="26"/>
          <w:szCs w:val="26"/>
          <w:lang w:val="ru-RU" w:eastAsia="ru-RU"/>
        </w:rPr>
      </w:pPr>
    </w:p>
    <w:p w:rsidR="00A42BB9" w:rsidRDefault="00A42BB9" w:rsidP="00A42BB9">
      <w:pPr>
        <w:wordWrap/>
        <w:autoSpaceDE/>
        <w:autoSpaceDN/>
        <w:spacing w:line="360" w:lineRule="auto"/>
        <w:jc w:val="center"/>
        <w:rPr>
          <w:rFonts w:ascii="Times New Roman" w:hAnsi="Times New Roman"/>
          <w:b/>
          <w:color w:val="000000"/>
          <w:w w:val="0"/>
          <w:kern w:val="0"/>
          <w:sz w:val="26"/>
          <w:szCs w:val="26"/>
          <w:lang w:val="ru-RU" w:eastAsia="ru-RU"/>
        </w:rPr>
      </w:pPr>
    </w:p>
    <w:p w:rsidR="00A42BB9" w:rsidRPr="00675D8A" w:rsidRDefault="00A42BB9" w:rsidP="00A42BB9">
      <w:pPr>
        <w:wordWrap/>
        <w:autoSpaceDE/>
        <w:autoSpaceDN/>
        <w:spacing w:line="360" w:lineRule="auto"/>
        <w:jc w:val="center"/>
        <w:rPr>
          <w:rFonts w:ascii="Times New Roman" w:hAnsi="Times New Roman"/>
          <w:b/>
          <w:color w:val="000000"/>
          <w:w w:val="0"/>
          <w:kern w:val="0"/>
          <w:sz w:val="28"/>
          <w:szCs w:val="28"/>
          <w:lang w:val="ru-RU" w:eastAsia="ru-RU"/>
        </w:rPr>
      </w:pPr>
      <w:r w:rsidRPr="00675D8A">
        <w:rPr>
          <w:rFonts w:ascii="Times New Roman" w:hAnsi="Times New Roman"/>
          <w:b/>
          <w:color w:val="000000"/>
          <w:w w:val="0"/>
          <w:kern w:val="0"/>
          <w:sz w:val="28"/>
          <w:szCs w:val="28"/>
          <w:lang w:val="ru-RU" w:eastAsia="ru-RU"/>
        </w:rPr>
        <w:t xml:space="preserve">Календарный план </w:t>
      </w:r>
      <w:proofErr w:type="gramStart"/>
      <w:r w:rsidRPr="00675D8A">
        <w:rPr>
          <w:rFonts w:ascii="Times New Roman" w:hAnsi="Times New Roman"/>
          <w:b/>
          <w:color w:val="000000"/>
          <w:w w:val="0"/>
          <w:kern w:val="0"/>
          <w:sz w:val="28"/>
          <w:szCs w:val="28"/>
          <w:lang w:val="ru-RU" w:eastAsia="ru-RU"/>
        </w:rPr>
        <w:t>воспитательной</w:t>
      </w:r>
      <w:proofErr w:type="gramEnd"/>
    </w:p>
    <w:p w:rsidR="00A42BB9" w:rsidRPr="00675D8A" w:rsidRDefault="00A42BB9" w:rsidP="00A42BB9">
      <w:pPr>
        <w:wordWrap/>
        <w:autoSpaceDE/>
        <w:autoSpaceDN/>
        <w:spacing w:line="360" w:lineRule="auto"/>
        <w:jc w:val="center"/>
        <w:rPr>
          <w:rFonts w:ascii="Times New Roman" w:hAnsi="Times New Roman"/>
          <w:b/>
          <w:color w:val="000000"/>
          <w:w w:val="0"/>
          <w:kern w:val="0"/>
          <w:sz w:val="28"/>
          <w:szCs w:val="28"/>
          <w:lang w:val="ru-RU" w:eastAsia="ru-RU"/>
        </w:rPr>
      </w:pPr>
      <w:r w:rsidRPr="00675D8A">
        <w:rPr>
          <w:rFonts w:ascii="Times New Roman" w:hAnsi="Times New Roman"/>
          <w:b/>
          <w:color w:val="000000"/>
          <w:w w:val="0"/>
          <w:kern w:val="0"/>
          <w:sz w:val="28"/>
          <w:szCs w:val="28"/>
          <w:lang w:val="ru-RU" w:eastAsia="ru-RU"/>
        </w:rPr>
        <w:t xml:space="preserve">работы начального общего образования </w:t>
      </w:r>
    </w:p>
    <w:p w:rsidR="00A42BB9" w:rsidRPr="00675D8A" w:rsidRDefault="00A42BB9" w:rsidP="00A42BB9">
      <w:pPr>
        <w:wordWrap/>
        <w:autoSpaceDE/>
        <w:autoSpaceDN/>
        <w:spacing w:line="360" w:lineRule="auto"/>
        <w:jc w:val="center"/>
        <w:rPr>
          <w:rFonts w:ascii="Times New Roman" w:hAnsi="Times New Roman"/>
          <w:b/>
          <w:color w:val="000000"/>
          <w:w w:val="0"/>
          <w:kern w:val="0"/>
          <w:sz w:val="28"/>
          <w:szCs w:val="28"/>
          <w:lang w:val="ru-RU" w:eastAsia="ru-RU"/>
        </w:rPr>
      </w:pPr>
      <w:r w:rsidRPr="00675D8A">
        <w:rPr>
          <w:rFonts w:ascii="Times New Roman" w:hAnsi="Times New Roman"/>
          <w:b/>
          <w:color w:val="000000"/>
          <w:w w:val="0"/>
          <w:kern w:val="0"/>
          <w:sz w:val="28"/>
          <w:szCs w:val="28"/>
          <w:lang w:val="ru-RU" w:eastAsia="ru-RU"/>
        </w:rPr>
        <w:t xml:space="preserve">МКОУ «СОШ№2» с.п. Малка </w:t>
      </w:r>
    </w:p>
    <w:p w:rsidR="00A42BB9" w:rsidRPr="00675D8A" w:rsidRDefault="00A42BB9" w:rsidP="00A42BB9">
      <w:pPr>
        <w:wordWrap/>
        <w:autoSpaceDE/>
        <w:autoSpaceDN/>
        <w:spacing w:line="360" w:lineRule="auto"/>
        <w:jc w:val="center"/>
        <w:rPr>
          <w:rFonts w:ascii="Times New Roman" w:hAnsi="Times New Roman"/>
          <w:b/>
          <w:color w:val="000000"/>
          <w:w w:val="0"/>
          <w:kern w:val="0"/>
          <w:sz w:val="28"/>
          <w:szCs w:val="28"/>
          <w:lang w:val="ru-RU" w:eastAsia="ru-RU"/>
        </w:rPr>
      </w:pPr>
      <w:r w:rsidRPr="00675D8A">
        <w:rPr>
          <w:rFonts w:ascii="Times New Roman" w:hAnsi="Times New Roman"/>
          <w:b/>
          <w:color w:val="000000"/>
          <w:w w:val="0"/>
          <w:kern w:val="0"/>
          <w:sz w:val="28"/>
          <w:szCs w:val="28"/>
          <w:lang w:val="ru-RU" w:eastAsia="ru-RU"/>
        </w:rPr>
        <w:t>на 2025-2026 уч</w:t>
      </w:r>
      <w:proofErr w:type="gramStart"/>
      <w:r w:rsidRPr="00675D8A">
        <w:rPr>
          <w:rFonts w:ascii="Times New Roman" w:hAnsi="Times New Roman"/>
          <w:b/>
          <w:color w:val="000000"/>
          <w:w w:val="0"/>
          <w:kern w:val="0"/>
          <w:sz w:val="28"/>
          <w:szCs w:val="28"/>
          <w:lang w:val="ru-RU" w:eastAsia="ru-RU"/>
        </w:rPr>
        <w:t>.г</w:t>
      </w:r>
      <w:proofErr w:type="gramEnd"/>
      <w:r w:rsidRPr="00675D8A">
        <w:rPr>
          <w:rFonts w:ascii="Times New Roman" w:hAnsi="Times New Roman"/>
          <w:b/>
          <w:color w:val="000000"/>
          <w:w w:val="0"/>
          <w:kern w:val="0"/>
          <w:sz w:val="28"/>
          <w:szCs w:val="28"/>
          <w:lang w:val="ru-RU" w:eastAsia="ru-RU"/>
        </w:rPr>
        <w:t>од.</w:t>
      </w:r>
    </w:p>
    <w:p w:rsidR="00A42BB9" w:rsidRPr="00A42BB9" w:rsidRDefault="00A42BB9" w:rsidP="00A42BB9">
      <w:pPr>
        <w:autoSpaceDE/>
        <w:autoSpaceDN/>
        <w:spacing w:line="276" w:lineRule="auto"/>
        <w:jc w:val="center"/>
        <w:rPr>
          <w:rFonts w:ascii="Times New Roman" w:eastAsia="Batang" w:hAnsi="Times New Roman"/>
          <w:sz w:val="32"/>
          <w:szCs w:val="32"/>
          <w:lang w:val="ru-RU"/>
        </w:rPr>
      </w:pPr>
    </w:p>
    <w:p w:rsidR="00A42BB9" w:rsidRPr="00A42BB9" w:rsidRDefault="00A42BB9" w:rsidP="00A42BB9">
      <w:pPr>
        <w:autoSpaceDE/>
        <w:autoSpaceDN/>
        <w:spacing w:line="276" w:lineRule="auto"/>
        <w:jc w:val="center"/>
        <w:rPr>
          <w:rFonts w:ascii="Times New Roman" w:eastAsia="Batang" w:hAnsi="Times New Roman"/>
          <w:i/>
          <w:color w:val="FFFFFF"/>
          <w:sz w:val="26"/>
          <w:szCs w:val="26"/>
          <w:lang w:val="ru-RU"/>
        </w:rPr>
      </w:pPr>
      <w:r w:rsidRPr="00A42BB9">
        <w:rPr>
          <w:rFonts w:ascii="Times New Roman" w:eastAsia="Batang" w:hAnsi="Times New Roman"/>
          <w:color w:val="FFFFFF"/>
          <w:sz w:val="26"/>
          <w:szCs w:val="26"/>
          <w:lang w:val="ru-RU"/>
        </w:rPr>
        <w:t>(</w:t>
      </w:r>
      <w:r w:rsidRPr="00A42BB9">
        <w:rPr>
          <w:rFonts w:ascii="Times New Roman" w:eastAsia="Batang" w:hAnsi="Times New Roman"/>
          <w:i/>
          <w:color w:val="FFFFFF"/>
          <w:sz w:val="26"/>
          <w:szCs w:val="26"/>
          <w:lang w:val="ru-RU"/>
        </w:rPr>
        <w:t>извлечение из основной образовательной программы среднего общего образования, утвержденной приказом №59  от 11.05.2021г.)</w:t>
      </w:r>
    </w:p>
    <w:p w:rsidR="00A42BB9" w:rsidRPr="00A42BB9" w:rsidRDefault="00A42BB9" w:rsidP="00A42BB9">
      <w:pPr>
        <w:autoSpaceDE/>
        <w:autoSpaceDN/>
        <w:spacing w:line="276" w:lineRule="auto"/>
        <w:jc w:val="center"/>
        <w:rPr>
          <w:rFonts w:ascii="Times New Roman" w:eastAsia="Batang" w:hAnsi="Times New Roman"/>
          <w:sz w:val="26"/>
          <w:szCs w:val="26"/>
          <w:lang w:val="ru-RU"/>
        </w:rPr>
      </w:pPr>
    </w:p>
    <w:p w:rsidR="00A42BB9" w:rsidRPr="00A42BB9" w:rsidRDefault="00A42BB9" w:rsidP="00A42BB9">
      <w:pPr>
        <w:autoSpaceDE/>
        <w:autoSpaceDN/>
        <w:spacing w:line="276" w:lineRule="auto"/>
        <w:jc w:val="center"/>
        <w:rPr>
          <w:rFonts w:ascii="Times New Roman" w:eastAsia="Batang" w:hAnsi="Times New Roman"/>
          <w:sz w:val="26"/>
          <w:szCs w:val="26"/>
          <w:lang w:val="ru-RU"/>
        </w:rPr>
      </w:pPr>
    </w:p>
    <w:p w:rsidR="00A42BB9" w:rsidRPr="00A42BB9" w:rsidRDefault="00A42BB9" w:rsidP="00A42BB9">
      <w:pPr>
        <w:autoSpaceDE/>
        <w:autoSpaceDN/>
        <w:spacing w:line="276" w:lineRule="auto"/>
        <w:jc w:val="center"/>
        <w:rPr>
          <w:rFonts w:ascii="Times New Roman" w:eastAsia="Batang" w:hAnsi="Times New Roman"/>
          <w:sz w:val="26"/>
          <w:szCs w:val="26"/>
          <w:lang w:val="ru-RU"/>
        </w:rPr>
      </w:pPr>
    </w:p>
    <w:p w:rsidR="00A42BB9" w:rsidRPr="00A42BB9" w:rsidRDefault="00A42BB9" w:rsidP="00A42BB9">
      <w:pPr>
        <w:autoSpaceDE/>
        <w:autoSpaceDN/>
        <w:spacing w:line="276" w:lineRule="auto"/>
        <w:jc w:val="center"/>
        <w:rPr>
          <w:rFonts w:ascii="Times New Roman" w:eastAsia="Batang" w:hAnsi="Times New Roman"/>
          <w:sz w:val="26"/>
          <w:szCs w:val="26"/>
          <w:lang w:val="ru-RU"/>
        </w:rPr>
      </w:pPr>
    </w:p>
    <w:p w:rsidR="00A42BB9" w:rsidRPr="00A42BB9" w:rsidRDefault="00A42BB9" w:rsidP="00A42BB9">
      <w:pPr>
        <w:autoSpaceDE/>
        <w:autoSpaceDN/>
        <w:spacing w:line="276" w:lineRule="auto"/>
        <w:jc w:val="center"/>
        <w:rPr>
          <w:rFonts w:ascii="Times New Roman" w:eastAsia="Batang" w:hAnsi="Times New Roman"/>
          <w:sz w:val="26"/>
          <w:szCs w:val="26"/>
          <w:lang w:val="ru-RU"/>
        </w:rPr>
      </w:pPr>
    </w:p>
    <w:p w:rsidR="00A42BB9" w:rsidRPr="00A42BB9" w:rsidRDefault="00A42BB9" w:rsidP="00A42BB9">
      <w:pPr>
        <w:autoSpaceDE/>
        <w:autoSpaceDN/>
        <w:spacing w:line="276" w:lineRule="auto"/>
        <w:jc w:val="center"/>
        <w:rPr>
          <w:rFonts w:ascii="Times New Roman" w:eastAsia="Batang" w:hAnsi="Times New Roman"/>
          <w:sz w:val="26"/>
          <w:szCs w:val="26"/>
          <w:lang w:val="ru-RU"/>
        </w:rPr>
      </w:pPr>
    </w:p>
    <w:p w:rsidR="00A42BB9" w:rsidRPr="00A42BB9" w:rsidRDefault="00A42BB9" w:rsidP="00A42BB9">
      <w:pPr>
        <w:autoSpaceDE/>
        <w:autoSpaceDN/>
        <w:spacing w:line="276" w:lineRule="auto"/>
        <w:jc w:val="center"/>
        <w:rPr>
          <w:rFonts w:ascii="Times New Roman" w:eastAsia="Batang" w:hAnsi="Times New Roman"/>
          <w:sz w:val="26"/>
          <w:szCs w:val="26"/>
          <w:lang w:val="ru-RU"/>
        </w:rPr>
      </w:pPr>
    </w:p>
    <w:p w:rsidR="00A42BB9" w:rsidRPr="00A42BB9" w:rsidRDefault="00A42BB9" w:rsidP="00A42BB9">
      <w:pPr>
        <w:autoSpaceDE/>
        <w:autoSpaceDN/>
        <w:spacing w:line="276" w:lineRule="auto"/>
        <w:jc w:val="center"/>
        <w:rPr>
          <w:rFonts w:ascii="Times New Roman" w:eastAsia="Batang" w:hAnsi="Times New Roman"/>
          <w:sz w:val="26"/>
          <w:szCs w:val="26"/>
          <w:lang w:val="ru-RU"/>
        </w:rPr>
      </w:pPr>
    </w:p>
    <w:p w:rsidR="00A42BB9" w:rsidRPr="00A42BB9" w:rsidRDefault="00A42BB9" w:rsidP="00A42BB9">
      <w:pPr>
        <w:autoSpaceDE/>
        <w:autoSpaceDN/>
        <w:spacing w:line="276" w:lineRule="auto"/>
        <w:jc w:val="center"/>
        <w:rPr>
          <w:rFonts w:ascii="Times New Roman" w:eastAsia="Batang" w:hAnsi="Times New Roman"/>
          <w:sz w:val="26"/>
          <w:szCs w:val="26"/>
          <w:lang w:val="ru-RU"/>
        </w:rPr>
      </w:pPr>
    </w:p>
    <w:p w:rsidR="00A42BB9" w:rsidRPr="00A42BB9" w:rsidRDefault="00A42BB9" w:rsidP="00A42BB9">
      <w:pPr>
        <w:autoSpaceDE/>
        <w:autoSpaceDN/>
        <w:spacing w:line="276" w:lineRule="auto"/>
        <w:rPr>
          <w:rFonts w:ascii="Times New Roman" w:eastAsia="Batang" w:hAnsi="Times New Roman"/>
          <w:sz w:val="26"/>
          <w:szCs w:val="26"/>
          <w:lang w:val="ru-RU"/>
        </w:rPr>
      </w:pPr>
    </w:p>
    <w:p w:rsidR="00A42BB9" w:rsidRPr="00A42BB9" w:rsidRDefault="00A42BB9" w:rsidP="00A42BB9">
      <w:pPr>
        <w:autoSpaceDE/>
        <w:autoSpaceDN/>
        <w:spacing w:line="276" w:lineRule="auto"/>
        <w:rPr>
          <w:rFonts w:ascii="Times New Roman" w:eastAsia="Batang" w:hAnsi="Times New Roman"/>
          <w:sz w:val="26"/>
          <w:szCs w:val="26"/>
          <w:lang w:val="ru-RU"/>
        </w:rPr>
      </w:pPr>
    </w:p>
    <w:p w:rsidR="00A42BB9" w:rsidRPr="00A42BB9" w:rsidRDefault="00A42BB9" w:rsidP="00A42BB9">
      <w:pPr>
        <w:autoSpaceDE/>
        <w:autoSpaceDN/>
        <w:spacing w:line="276" w:lineRule="auto"/>
        <w:rPr>
          <w:rFonts w:ascii="Times New Roman" w:eastAsia="Batang" w:hAnsi="Times New Roman"/>
          <w:sz w:val="26"/>
          <w:szCs w:val="26"/>
          <w:lang w:val="ru-RU"/>
        </w:rPr>
      </w:pPr>
    </w:p>
    <w:p w:rsidR="00A42BB9" w:rsidRDefault="00A42BB9" w:rsidP="00A42BB9">
      <w:pPr>
        <w:autoSpaceDE/>
        <w:autoSpaceDN/>
        <w:spacing w:line="276" w:lineRule="auto"/>
        <w:jc w:val="center"/>
        <w:rPr>
          <w:rFonts w:ascii="Times New Roman" w:eastAsia="Batang" w:hAnsi="Times New Roman"/>
          <w:sz w:val="26"/>
          <w:szCs w:val="26"/>
          <w:lang w:val="ru-RU"/>
        </w:rPr>
      </w:pPr>
      <w:r w:rsidRPr="00A42BB9">
        <w:rPr>
          <w:rFonts w:ascii="Times New Roman" w:eastAsia="Batang" w:hAnsi="Times New Roman"/>
          <w:sz w:val="26"/>
          <w:szCs w:val="26"/>
          <w:lang w:val="ru-RU"/>
        </w:rPr>
        <w:t>2025 г.</w:t>
      </w:r>
    </w:p>
    <w:p w:rsidR="00A42BB9" w:rsidRPr="00A42BB9" w:rsidRDefault="00A42BB9" w:rsidP="00A42BB9">
      <w:pPr>
        <w:autoSpaceDE/>
        <w:autoSpaceDN/>
        <w:spacing w:line="276" w:lineRule="auto"/>
        <w:jc w:val="center"/>
        <w:rPr>
          <w:rFonts w:ascii="Times New Roman" w:eastAsia="Batang" w:hAnsi="Times New Roman"/>
          <w:sz w:val="26"/>
          <w:szCs w:val="26"/>
          <w:lang w:val="ru-RU"/>
        </w:rPr>
      </w:pPr>
    </w:p>
    <w:p w:rsidR="006B6138" w:rsidRDefault="006B61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e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98"/>
      </w:tblGrid>
      <w:tr w:rsidR="006B6138" w:rsidRPr="00551BD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6138" w:rsidRPr="001A6570" w:rsidRDefault="0089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A6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:rsidR="006B6138" w:rsidRPr="00C0690C" w:rsidRDefault="0089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:rsidR="006B6138" w:rsidRPr="00C0690C" w:rsidRDefault="006A6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2025-2026</w:t>
            </w:r>
            <w:r w:rsidR="008936EE" w:rsidRPr="00C0690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:rsidR="006B6138" w:rsidRDefault="0089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551BD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НАЧАЛЬНОЕ ОБЩЕЕ ОБРАЗОВАНИЕ</w:t>
            </w:r>
          </w:p>
          <w:p w:rsidR="006B6138" w:rsidRPr="00551BDF" w:rsidRDefault="006B6138" w:rsidP="0055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6138" w:rsidRPr="00E36328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6138" w:rsidRPr="001A6570" w:rsidRDefault="00466B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2025</w:t>
            </w:r>
            <w:r w:rsidR="008936EE"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 </w:t>
            </w:r>
            <w:r w:rsidR="00C0690C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="008936EE"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6B90">
              <w:rPr>
                <w:rFonts w:ascii="Times New Roman" w:hAnsi="Times New Roman"/>
                <w:color w:val="000000"/>
                <w:sz w:val="24"/>
                <w:lang w:val="ru-RU"/>
              </w:rPr>
              <w:t>защитника Отечества и 80-летия Победы в Великой Отечественной войне 1941-1945 годов</w:t>
            </w:r>
          </w:p>
          <w:p w:rsidR="006B6138" w:rsidRPr="00C0690C" w:rsidRDefault="008936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:rsidR="006B6138" w:rsidRPr="00C0690C" w:rsidRDefault="008936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6B6138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B6138" w:rsidRDefault="0089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«Урочная деятельность»</w:t>
            </w:r>
          </w:p>
        </w:tc>
      </w:tr>
    </w:tbl>
    <w:tbl>
      <w:tblPr>
        <w:tblW w:w="10598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C0690C" w:rsidTr="00C069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C0690C" w:rsidTr="00C069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2914F6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начальных классов</w:t>
            </w:r>
          </w:p>
          <w:p w:rsidR="00C0690C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0690C" w:rsidRPr="00E36328" w:rsidTr="00C069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2914F6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Побуждение </w:t>
            </w:r>
            <w:proofErr w:type="gramStart"/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2914F6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начальных классов </w:t>
            </w:r>
          </w:p>
          <w:p w:rsidR="00C0690C" w:rsidRPr="002914F6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C0690C" w:rsidRPr="00E36328" w:rsidTr="00C069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2914F6" w:rsidRDefault="00C0690C" w:rsidP="00C0690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2914F6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наставничества </w:t>
            </w:r>
            <w:proofErr w:type="gramStart"/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>успевающих</w:t>
            </w:r>
            <w:proofErr w:type="gramEnd"/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2914F6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начальных классов </w:t>
            </w:r>
          </w:p>
          <w:p w:rsidR="00C0690C" w:rsidRPr="002914F6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C0690C" w:rsidRPr="00E36328" w:rsidTr="00C069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2914F6" w:rsidRDefault="00C0690C" w:rsidP="00C0690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2914F6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2914F6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начальных классов </w:t>
            </w:r>
          </w:p>
          <w:p w:rsidR="00C0690C" w:rsidRPr="002914F6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C0690C" w:rsidRPr="00E36328" w:rsidTr="00C069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2914F6" w:rsidRDefault="00C0690C" w:rsidP="00C0690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2914F6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2914F6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начальных классов </w:t>
            </w:r>
          </w:p>
          <w:p w:rsidR="00C0690C" w:rsidRPr="002914F6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C0690C" w:rsidRPr="00E36328" w:rsidTr="00C069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2914F6" w:rsidRDefault="00C0690C" w:rsidP="00C0690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2914F6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</w:t>
            </w:r>
            <w:proofErr w:type="gramStart"/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индивидуальных проектов</w:t>
            </w:r>
            <w:proofErr w:type="gramEnd"/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2914F6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начальных классов </w:t>
            </w:r>
          </w:p>
          <w:p w:rsidR="00C0690C" w:rsidRPr="002914F6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C0690C" w:rsidRPr="00E36328" w:rsidTr="00C069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2914F6" w:rsidRDefault="00C0690C" w:rsidP="00C0690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2914F6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proofErr w:type="gramStart"/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2914F6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начальных классов </w:t>
            </w:r>
          </w:p>
          <w:p w:rsidR="00C0690C" w:rsidRPr="002914F6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C0690C" w:rsidTr="00C069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A63DD5" w:rsidRDefault="00C0690C" w:rsidP="00C0690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2914F6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4F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 w:rsidP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начальных классов</w:t>
            </w:r>
          </w:p>
        </w:tc>
      </w:tr>
    </w:tbl>
    <w:tbl>
      <w:tblPr>
        <w:tblStyle w:val="afe"/>
        <w:tblW w:w="103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"/>
        <w:gridCol w:w="4110"/>
        <w:gridCol w:w="993"/>
        <w:gridCol w:w="1984"/>
        <w:gridCol w:w="2552"/>
      </w:tblGrid>
      <w:tr w:rsidR="006B613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B6138" w:rsidRDefault="006B61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B6138" w:rsidRDefault="008936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«Внеурочная деятельность»</w:t>
            </w:r>
          </w:p>
        </w:tc>
      </w:tr>
      <w:tr w:rsidR="006B613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Default="008936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Default="0089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Название курса/программы,</w:t>
            </w:r>
          </w:p>
          <w:p w:rsidR="006B6138" w:rsidRDefault="008936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Default="0089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Default="0089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Количество</w:t>
            </w:r>
          </w:p>
          <w:p w:rsidR="006B6138" w:rsidRDefault="008936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Default="008936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Педагог</w:t>
            </w:r>
          </w:p>
        </w:tc>
      </w:tr>
      <w:tr w:rsidR="006B613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Default="006B613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Pr="00C0690C" w:rsidRDefault="008936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</w:t>
            </w: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footnoteReference w:id="1"/>
            </w: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«Разговоры о </w:t>
            </w:r>
            <w:proofErr w:type="gramStart"/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важном</w:t>
            </w:r>
            <w:proofErr w:type="gramEnd"/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Default="0089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Default="008936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Default="008936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B6138" w:rsidRDefault="008936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4043DB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DB" w:rsidRDefault="004043DB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DB" w:rsidRPr="00C0690C" w:rsidRDefault="004043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Путешествие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сказку</w:t>
            </w: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DB" w:rsidRDefault="00C06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</w:p>
          <w:p w:rsidR="00C0690C" w:rsidRPr="00C0690C" w:rsidRDefault="00C06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DB" w:rsidRDefault="00033B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50" w:rsidRDefault="00033B50" w:rsidP="00033B5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4043DB" w:rsidRDefault="00033B50" w:rsidP="00033B5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033B5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50" w:rsidRDefault="00033B5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50" w:rsidRPr="00033B50" w:rsidRDefault="00033B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«Звонкие голоса»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50" w:rsidRDefault="00C06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1а</w:t>
            </w:r>
          </w:p>
          <w:p w:rsidR="00C0690C" w:rsidRDefault="00C06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50" w:rsidRDefault="00033B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50" w:rsidRPr="00033B50" w:rsidRDefault="00033B50" w:rsidP="00033B5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6B613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Default="006B613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Pr="00C0690C" w:rsidRDefault="008936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«Финансовая грамотность».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Pr="00C0690C" w:rsidRDefault="00C06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Default="008936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Default="008936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B6138" w:rsidRDefault="008936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B613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Default="006B613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Default="008936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ДООП «Шахматы».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Default="008A58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936EE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Pr="008A5855" w:rsidRDefault="008A58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Default="008936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 ДО </w:t>
            </w:r>
          </w:p>
          <w:p w:rsidR="006B6138" w:rsidRDefault="006B61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17823" w:rsidRPr="00017823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23" w:rsidRDefault="00017823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23" w:rsidRPr="00017823" w:rsidRDefault="000178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«Родное слово»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23" w:rsidRDefault="00017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23" w:rsidRDefault="000178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23" w:rsidRPr="00C0690C" w:rsidRDefault="00017823" w:rsidP="0001782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017823" w:rsidRPr="00017823" w:rsidRDefault="00017823" w:rsidP="0001782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C0690C" w:rsidRPr="00C0690C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017823" w:rsidRDefault="00C0690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C0690C" w:rsidRDefault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 w:rsidR="00017823">
              <w:rPr>
                <w:rFonts w:ascii="Times New Roman" w:hAnsi="Times New Roman"/>
                <w:color w:val="000000"/>
                <w:sz w:val="24"/>
                <w:lang w:val="ru-RU"/>
              </w:rPr>
              <w:t>курса ВД «Орлята России</w:t>
            </w: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Default="00C06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C" w:rsidRPr="00C0690C" w:rsidRDefault="00C0690C" w:rsidP="00C0690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0690C" w:rsidRPr="00C0690C" w:rsidRDefault="00C0690C" w:rsidP="00C0690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6B613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Pr="00C0690C" w:rsidRDefault="006B613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Pr="00C0690C" w:rsidRDefault="008A5855" w:rsidP="00E162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ДООП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в среде S</w:t>
            </w:r>
            <w:r>
              <w:rPr>
                <w:rFonts w:ascii="Times New Roman" w:hAnsi="Times New Roman"/>
                <w:color w:val="000000"/>
                <w:sz w:val="24"/>
              </w:rPr>
              <w:t>cratch</w:t>
            </w:r>
            <w:r w:rsidR="008936EE"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Default="0089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Default="008936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8" w:rsidRDefault="008936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Педагоги ДО </w:t>
            </w:r>
          </w:p>
          <w:p w:rsidR="006B6138" w:rsidRDefault="006B61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721489" w:rsidRDefault="00721489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ДООП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в среде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 w:rsidP="00942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 w:rsidP="009429B3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Педагоги ДО </w:t>
            </w:r>
          </w:p>
          <w:p w:rsidR="00721489" w:rsidRDefault="00721489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 w:rsidP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ДООП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Виртуальная реальность</w:t>
            </w:r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Педагог ДО </w:t>
            </w:r>
          </w:p>
          <w:p w:rsidR="00721489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21489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21489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«Классное руководство»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Работа с коллективом класса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85A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="00721489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Разработка совместно с учащимися Кодекса 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85A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04-16</w:t>
            </w:r>
            <w:r w:rsidR="00721489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Занятия по программе курса внеурочной деятельности «Разговоры о </w:t>
            </w:r>
            <w:proofErr w:type="gramStart"/>
            <w:r w:rsidRPr="00C0690C">
              <w:rPr>
                <w:rFonts w:ascii="Times New Roman" w:hAnsi="Times New Roman"/>
                <w:sz w:val="24"/>
                <w:lang w:val="ru-RU"/>
              </w:rPr>
              <w:t>важном</w:t>
            </w:r>
            <w:proofErr w:type="gramEnd"/>
            <w:r w:rsidRPr="00C0690C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Еженедельно по </w:t>
            </w:r>
          </w:p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04-09.09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85A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02-04</w:t>
            </w:r>
            <w:r w:rsidR="00721489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85A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721489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466B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28-30</w:t>
            </w:r>
            <w:r w:rsidR="00721489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Классный</w:t>
            </w:r>
            <w:r w:rsidR="00466B90">
              <w:rPr>
                <w:rFonts w:ascii="Times New Roman" w:hAnsi="Times New Roman"/>
                <w:sz w:val="24"/>
                <w:lang w:val="ru-RU"/>
              </w:rPr>
              <w:t xml:space="preserve"> час по воспитанию терпимости и уважения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466B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01-24.10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 «Осторожно: тонкий лёд</w:t>
            </w:r>
            <w:proofErr w:type="gramStart"/>
            <w:r>
              <w:rPr>
                <w:rFonts w:ascii="Times New Roman" w:hAnsi="Times New Roman"/>
                <w:sz w:val="24"/>
              </w:rPr>
              <w:t>!»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85A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</w:t>
            </w: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="00721489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466B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27.11 – 0</w:t>
            </w: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="00721489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466B90" w:rsidP="00C66A7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</w:t>
            </w:r>
            <w:r w:rsidR="00C66A70">
              <w:rPr>
                <w:rFonts w:ascii="Times New Roman" w:hAnsi="Times New Roman"/>
                <w:sz w:val="24"/>
                <w:lang w:val="ru-RU"/>
              </w:rPr>
              <w:t>оприятия</w:t>
            </w:r>
            <w:proofErr w:type="gramStart"/>
            <w:r w:rsidR="00C66A70">
              <w:rPr>
                <w:rFonts w:ascii="Times New Roman" w:hAnsi="Times New Roman"/>
                <w:sz w:val="24"/>
                <w:lang w:val="ru-RU"/>
              </w:rPr>
              <w:t xml:space="preserve"> ,</w:t>
            </w:r>
            <w:proofErr w:type="gramEnd"/>
            <w:r w:rsidR="00C66A70">
              <w:rPr>
                <w:rFonts w:ascii="Times New Roman" w:hAnsi="Times New Roman"/>
                <w:sz w:val="24"/>
                <w:lang w:val="ru-RU"/>
              </w:rPr>
              <w:t xml:space="preserve"> посвященные Дню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66A70" w:rsidRDefault="00C66A7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08-09.12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Классный час, посвященный снятию блокады Ленинграда.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C66A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="00721489">
              <w:rPr>
                <w:rFonts w:ascii="Times New Roman" w:hAnsi="Times New Roman"/>
                <w:sz w:val="24"/>
              </w:rPr>
              <w:t>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C66A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 w:rsidR="00721489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85A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04-0</w:t>
            </w:r>
            <w:r w:rsidR="00C66A70">
              <w:rPr>
                <w:rFonts w:ascii="Times New Roman" w:hAnsi="Times New Roman"/>
                <w:sz w:val="24"/>
                <w:lang w:val="ru-RU"/>
              </w:rPr>
              <w:t>6</w:t>
            </w:r>
            <w:r w:rsidR="00721489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08-13.04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 w:rsidP="00C66A70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Классный час, посвященный Дню</w:t>
            </w:r>
            <w:r w:rsidR="00C66A70">
              <w:rPr>
                <w:rFonts w:ascii="Times New Roman" w:hAnsi="Times New Roman"/>
                <w:sz w:val="24"/>
                <w:lang w:val="ru-RU"/>
              </w:rPr>
              <w:t xml:space="preserve"> Матери-Земли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C66A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22</w:t>
            </w:r>
            <w:r w:rsidR="00721489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08-13.04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C66A7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81</w:t>
            </w:r>
            <w:r w:rsidR="00721489" w:rsidRPr="00C0690C">
              <w:rPr>
                <w:rFonts w:ascii="Times New Roman" w:hAnsi="Times New Roman"/>
                <w:sz w:val="24"/>
                <w:lang w:val="ru-RU"/>
              </w:rPr>
              <w:t>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ВР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Согласно плану </w:t>
            </w:r>
          </w:p>
          <w:p w:rsidR="00721489" w:rsidRPr="00C0690C" w:rsidRDefault="007214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Вовлечение </w:t>
            </w:r>
            <w:proofErr w:type="gramStart"/>
            <w:r w:rsidRPr="00C0690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</w:t>
            </w:r>
            <w:r w:rsidR="00C66A70">
              <w:rPr>
                <w:rFonts w:ascii="Times New Roman" w:hAnsi="Times New Roman"/>
                <w:sz w:val="24"/>
                <w:lang w:val="ru-RU"/>
              </w:rPr>
              <w:t>о климата, профилактику психологического насилия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Вовлечение </w:t>
            </w:r>
            <w:proofErr w:type="gramStart"/>
            <w:r w:rsidRPr="00C0690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Работа по повышению академической успешности и дисциплинированности </w:t>
            </w:r>
            <w:proofErr w:type="gramStart"/>
            <w:r w:rsidRPr="00C0690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C0690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Индивидуальная работа с учащимися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Изучение особенностей личностного 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lastRenderedPageBreak/>
              <w:t>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</w:rPr>
              <w:lastRenderedPageBreak/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Работа с </w:t>
            </w:r>
            <w:proofErr w:type="gramStart"/>
            <w:r w:rsidRPr="00C0690C">
              <w:rPr>
                <w:rFonts w:ascii="Times New Roman" w:hAnsi="Times New Roman"/>
                <w:sz w:val="24"/>
                <w:lang w:val="ru-RU"/>
              </w:rPr>
              <w:t>обучающимися</w:t>
            </w:r>
            <w:proofErr w:type="gramEnd"/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Индивидуальные беседы с </w:t>
            </w:r>
            <w:proofErr w:type="gramStart"/>
            <w:r w:rsidRPr="00C0690C">
              <w:rPr>
                <w:rFonts w:ascii="Times New Roman" w:hAnsi="Times New Roman"/>
                <w:sz w:val="24"/>
                <w:lang w:val="ru-RU"/>
              </w:rPr>
              <w:t>обучающимися</w:t>
            </w:r>
            <w:proofErr w:type="gramEnd"/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первоклассников, а также прибывших обучающихся 2-4 кл.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RPr="00E3632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Малый </w:t>
            </w:r>
            <w:proofErr w:type="gramStart"/>
            <w:r w:rsidRPr="00C0690C">
              <w:rPr>
                <w:rFonts w:ascii="Times New Roman" w:hAnsi="Times New Roman"/>
                <w:sz w:val="24"/>
                <w:lang w:val="ru-RU"/>
              </w:rPr>
              <w:t>пед. совет</w:t>
            </w:r>
            <w:proofErr w:type="gramEnd"/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 (психолого-педагогический консилиум) «Адаптация первоклассников».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руководители                                                                    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педагогами ДО, педагогом-организатором по вопросу вовлечения </w:t>
            </w:r>
            <w:proofErr w:type="gramStart"/>
            <w:r w:rsidRPr="00C0690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Приглашение учителей-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lastRenderedPageBreak/>
              <w:t>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</w:rPr>
              <w:lastRenderedPageBreak/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Участие в заседаниях социально-психологической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RPr="00E3632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:rsidR="00721489" w:rsidRPr="00C0690C" w:rsidRDefault="007214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721489" w:rsidRDefault="007214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21489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21489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«Основные школьные дела»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489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489" w:rsidRDefault="0072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489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489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Pr="009429B3" w:rsidRDefault="009429B3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Педагог-организатор</w:t>
            </w:r>
          </w:p>
          <w:p w:rsidR="00721489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Митинг «Минувших лет святая слава», посвященный дню окончания Второй мировой войны»</w:t>
            </w:r>
            <w:r w:rsidRPr="00C0690C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2B427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721489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9429B3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оводитель </w:t>
            </w:r>
            <w:r w:rsidR="00721489">
              <w:rPr>
                <w:rFonts w:ascii="Times New Roman" w:hAnsi="Times New Roman"/>
                <w:color w:val="000000"/>
                <w:sz w:val="24"/>
              </w:rPr>
              <w:t xml:space="preserve">школьного музея </w:t>
            </w: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Pr="00C0690C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 (03.09).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2B427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721489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Pr="009429B3" w:rsidRDefault="009429B3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Педагог-организатор</w:t>
            </w:r>
          </w:p>
          <w:p w:rsidR="00721489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1489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КТД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89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Pr="009429B3" w:rsidRDefault="009429B3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Педагог-организатор</w:t>
            </w:r>
          </w:p>
          <w:p w:rsidR="00721489" w:rsidRDefault="007214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291251" w:rsidRDefault="00A201AD" w:rsidP="009429B3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День государственности КБР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291251" w:rsidRDefault="00A201AD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291251" w:rsidRDefault="00A201AD" w:rsidP="00A201A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A201AD" w:rsidRDefault="00A201AD" w:rsidP="009429B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201AD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Квиз, </w:t>
            </w:r>
            <w:proofErr w:type="gramStart"/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посвященный</w:t>
            </w:r>
            <w:proofErr w:type="gramEnd"/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Международному дню </w:t>
            </w: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Pr="009429B3" w:rsidRDefault="009429B3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Педагог-организатор</w:t>
            </w:r>
          </w:p>
          <w:p w:rsidR="00A201AD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Ритуал посвящения «Я - первоклассник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!»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неделя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Педагог-организатор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Акция «С любовью к бабушкам и дедушкам...»,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2B4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A201AD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Pr="009429B3" w:rsidRDefault="009429B3" w:rsidP="009429B3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Педагог</w:t>
            </w:r>
            <w:r w:rsidR="00A201AD">
              <w:rPr>
                <w:rFonts w:ascii="Times New Roman" w:hAnsi="Times New Roman"/>
                <w:sz w:val="24"/>
              </w:rPr>
              <w:t>-организатор</w:t>
            </w:r>
          </w:p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Кьюар-квест, </w:t>
            </w:r>
            <w:proofErr w:type="gramStart"/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посвященный</w:t>
            </w:r>
            <w:proofErr w:type="gramEnd"/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Международному дню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25-29.09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Учитель музыки </w:t>
            </w:r>
          </w:p>
          <w:p w:rsidR="00A201AD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429B3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Default="009429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Pr="00C0690C" w:rsidRDefault="00942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Фотовыставка, посвященная Дню защиты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Default="00942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Default="00942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02-13.10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Pr="009429B3" w:rsidRDefault="009429B3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Педагог-организатор</w:t>
            </w:r>
          </w:p>
          <w:p w:rsidR="009429B3" w:rsidRPr="00E977E0" w:rsidRDefault="009429B3" w:rsidP="009429B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429B3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Default="009429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Default="00942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КТД «Учитель, перед именем твоим…», </w:t>
            </w:r>
            <w:proofErr w:type="gramStart"/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посвященное</w:t>
            </w:r>
            <w:proofErr w:type="gramEnd"/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Дню </w:t>
            </w:r>
            <w:r>
              <w:rPr>
                <w:rFonts w:ascii="Times New Roman" w:hAnsi="Times New Roman"/>
                <w:color w:val="000000"/>
                <w:sz w:val="24"/>
              </w:rPr>
              <w:t>Учителя.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Default="00942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Default="00C66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9429B3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Pr="009429B3" w:rsidRDefault="009429B3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Педагог-организатор</w:t>
            </w:r>
          </w:p>
          <w:p w:rsidR="009429B3" w:rsidRPr="00E977E0" w:rsidRDefault="009429B3" w:rsidP="009429B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201AD" w:rsidRPr="00E3632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Общешкольная акция по благоустройству школьной территории.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03-15.10</w:t>
            </w:r>
          </w:p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A201AD" w:rsidRPr="00C0690C" w:rsidRDefault="00A201A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Фотовыставка «Вместе с папой», посвященная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2B4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14-</w:t>
            </w:r>
            <w:r w:rsidR="00C66A70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A201AD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 w:rsidP="00942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Педагог-организатор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2B4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A201AD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 w:rsidP="00942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Педагог-библиотекарь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Акция «Марафон добрых дел».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2B4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A201AD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9429B3" w:rsidRDefault="00942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педагог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 w:rsidP="00D404C0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Викторина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2B4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A201AD">
              <w:rPr>
                <w:rFonts w:ascii="Times New Roman" w:hAnsi="Times New Roman"/>
                <w:sz w:val="24"/>
              </w:rPr>
              <w:t>-05.11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Соревнования по шахматам.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2B4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="00A201AD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9429B3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оводитель </w:t>
            </w:r>
            <w:r w:rsidR="00A201AD">
              <w:rPr>
                <w:rFonts w:ascii="Times New Roman" w:hAnsi="Times New Roman"/>
                <w:color w:val="000000"/>
                <w:sz w:val="24"/>
              </w:rPr>
              <w:t xml:space="preserve"> ШСК </w:t>
            </w:r>
          </w:p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201AD" w:rsidRPr="00E3632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Конкурс творческих работ «Они отдали жизнь за нас», посвященный Дню памяти погибших при исполнении служебных </w:t>
            </w:r>
            <w:proofErr w:type="gramStart"/>
            <w:r w:rsidRPr="00C0690C">
              <w:rPr>
                <w:rFonts w:ascii="Times New Roman" w:hAnsi="Times New Roman"/>
                <w:sz w:val="24"/>
                <w:lang w:val="ru-RU"/>
              </w:rPr>
              <w:t>обязанностей сотрудников органов внутренних дел России</w:t>
            </w:r>
            <w:proofErr w:type="gramEnd"/>
            <w:r w:rsidRPr="00C0690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 w:rsidR="002B4278">
              <w:rPr>
                <w:rFonts w:ascii="Times New Roman" w:hAnsi="Times New Roman"/>
                <w:sz w:val="24"/>
              </w:rPr>
              <w:t>-1</w:t>
            </w:r>
            <w:r w:rsidR="00C66A70">
              <w:rPr>
                <w:rFonts w:ascii="Times New Roman" w:hAnsi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Рук. ШМО учителей русского языка и литературы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C66A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Неделя </w:t>
            </w:r>
            <w:r>
              <w:rPr>
                <w:rFonts w:ascii="Times New Roman" w:hAnsi="Times New Roman"/>
                <w:sz w:val="24"/>
                <w:lang w:val="ru-RU"/>
              </w:rPr>
              <w:t>терпимости и уважения</w:t>
            </w:r>
            <w:r w:rsidR="00A201AD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2B4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A201AD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Волонтерский отряд </w:t>
            </w:r>
            <w:r w:rsidR="009429B3">
              <w:rPr>
                <w:rFonts w:ascii="Times New Roman" w:hAnsi="Times New Roman"/>
                <w:color w:val="000000"/>
                <w:sz w:val="24"/>
              </w:rPr>
              <w:t>«Добр</w:t>
            </w:r>
            <w:r w:rsidR="009429B3">
              <w:rPr>
                <w:rFonts w:ascii="Times New Roman" w:hAnsi="Times New Roman"/>
                <w:color w:val="000000"/>
                <w:sz w:val="24"/>
                <w:lang w:val="ru-RU"/>
              </w:rPr>
              <w:t>ые сердца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Выставка фотографий «Мамы разные нужны, мамы разные важны».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2B4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="00A201AD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Pr="009429B3" w:rsidRDefault="009429B3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Педагог-организатор</w:t>
            </w:r>
          </w:p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«Для любимой мамочки» (изготовление подарков для мам).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2B4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DA173F">
              <w:rPr>
                <w:rFonts w:ascii="Times New Roman" w:hAnsi="Times New Roman"/>
                <w:sz w:val="24"/>
                <w:lang w:val="ru-RU"/>
              </w:rPr>
              <w:t>1</w:t>
            </w:r>
            <w:r w:rsidR="00A201AD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Pr="009429B3" w:rsidRDefault="009429B3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Педагог-организатор</w:t>
            </w:r>
          </w:p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Концертная программы «Мама – это значит жизнь!»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2B4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A201AD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Pr="009429B3" w:rsidRDefault="009429B3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Педагог-организатор</w:t>
            </w:r>
          </w:p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Публикация классных поздравительных роликов ко Дню матери в сообществе школы в ВК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Телеграм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2B4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="00A201AD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«Созвездие талантов».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Pr="009429B3" w:rsidRDefault="009429B3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Педагог-организатор</w:t>
            </w:r>
          </w:p>
          <w:p w:rsidR="00A201AD" w:rsidRDefault="00A201AD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 w:rsidP="00D404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Викторина «Символы России. Герб </w:t>
            </w: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страны», </w:t>
            </w:r>
            <w:proofErr w:type="gramStart"/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Государственного герба Российской Федерации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DA173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28</w:t>
            </w:r>
            <w:r w:rsidR="00A201AD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A201AD" w:rsidRPr="00C0690C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2B4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="00A201AD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Pr="009429B3" w:rsidRDefault="009429B3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="00A201AD"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</w:p>
          <w:p w:rsidR="00A201AD" w:rsidRPr="00C0690C" w:rsidRDefault="00A201AD" w:rsidP="009429B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рук</w:t>
            </w:r>
            <w:proofErr w:type="gramStart"/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кольного музея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Акция «3 </w:t>
            </w:r>
            <w:proofErr w:type="gramStart"/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2B4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="00A201AD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Педагог-психолог </w:t>
            </w:r>
          </w:p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Акция «Добротой измерь себя»,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Волонтерский отряд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2B427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DA173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-0</w:t>
            </w:r>
            <w:r w:rsidR="00DA173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A201AD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Рук. школьного музея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Советник директора по воспитанию</w:t>
            </w:r>
          </w:p>
          <w:p w:rsidR="00A201AD" w:rsidRDefault="00A201AD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КТД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DA17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A201AD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парламент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Неделя «Мы за ЗОЖ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!»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15-19.01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:rsidR="00A201AD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по настольному теннису.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Рук. ШСК </w:t>
            </w:r>
          </w:p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Акция «Блокадный хлеб».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DA1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A201AD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Default="009429B3" w:rsidP="009429B3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</w:t>
            </w:r>
            <w:r w:rsidR="00A201AD">
              <w:rPr>
                <w:rFonts w:ascii="Times New Roman" w:hAnsi="Times New Roman"/>
                <w:sz w:val="24"/>
              </w:rPr>
              <w:t>-организатор</w:t>
            </w:r>
          </w:p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экспозиции, посвященной разгрому советскими войсками </w:t>
            </w:r>
            <w:r w:rsidRPr="00C0690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</w:t>
            </w:r>
            <w:proofErr w:type="gramStart"/>
            <w:r w:rsidRPr="00C0690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ск в Ст</w:t>
            </w:r>
            <w:proofErr w:type="gramEnd"/>
            <w:r w:rsidRPr="00C0690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E8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A201AD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Педагог-организатор</w:t>
            </w:r>
          </w:p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 (08.02).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05-10.02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Педагог-организатор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Викторина,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Default="009429B3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</w:t>
            </w:r>
            <w:r w:rsidR="00A201AD">
              <w:rPr>
                <w:rFonts w:ascii="Times New Roman" w:hAnsi="Times New Roman"/>
                <w:color w:val="000000"/>
                <w:sz w:val="24"/>
              </w:rPr>
              <w:t>-организатор</w:t>
            </w:r>
          </w:p>
          <w:p w:rsidR="00A201AD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19-24.02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Pr="009429B3" w:rsidRDefault="009429B3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Педагог-организатор</w:t>
            </w:r>
          </w:p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429B3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Default="009429B3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Pr="00C0690C" w:rsidRDefault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Комплекс мероприятий, посвященных Международному женскому дню.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Default="009429B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Default="00DA173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="00E8228F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="009429B3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Pr="009429B3" w:rsidRDefault="009429B3" w:rsidP="009429B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17F9">
              <w:rPr>
                <w:rFonts w:ascii="Times New Roman" w:hAnsi="Times New Roman"/>
                <w:color w:val="000000"/>
                <w:sz w:val="24"/>
              </w:rPr>
              <w:t>Педагог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</w:p>
        </w:tc>
      </w:tr>
      <w:tr w:rsidR="009429B3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Default="009429B3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Pr="00C0690C" w:rsidRDefault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Default="009429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Default="009429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Pr="009429B3" w:rsidRDefault="009429B3" w:rsidP="009429B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17F9">
              <w:rPr>
                <w:rFonts w:ascii="Times New Roman" w:hAnsi="Times New Roman"/>
                <w:color w:val="000000"/>
                <w:sz w:val="24"/>
              </w:rPr>
              <w:t>Педаго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г-организатор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 парламент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профориентации.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E8228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</w:rPr>
              <w:t>-1</w:t>
            </w:r>
            <w:r w:rsidR="00DA173F">
              <w:rPr>
                <w:rFonts w:ascii="Times New Roman" w:hAnsi="Times New Roman"/>
                <w:sz w:val="24"/>
                <w:lang w:val="ru-RU"/>
              </w:rPr>
              <w:t>3</w:t>
            </w:r>
            <w:r w:rsidR="00A201AD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Педагог-психолог </w:t>
            </w:r>
          </w:p>
          <w:p w:rsidR="00A201AD" w:rsidRDefault="00A201AD" w:rsidP="009429B3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Волонтерский отряд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DA173F" w:rsidRDefault="00A201AD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 w:rsidR="00DA173F">
              <w:rPr>
                <w:rFonts w:ascii="Times New Roman" w:hAnsi="Times New Roman"/>
                <w:sz w:val="24"/>
              </w:rPr>
              <w:t xml:space="preserve">Земли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DA173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</w:t>
            </w:r>
            <w:r w:rsidR="00E8228F"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="00A201AD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Default="009429B3" w:rsidP="009429B3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</w:t>
            </w:r>
            <w:r w:rsidR="00A201AD">
              <w:rPr>
                <w:rFonts w:ascii="Times New Roman" w:hAnsi="Times New Roman"/>
                <w:sz w:val="24"/>
              </w:rPr>
              <w:t>-организатор</w:t>
            </w:r>
          </w:p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201AD" w:rsidRPr="00E3632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Флешмоб, </w:t>
            </w:r>
            <w:proofErr w:type="gramStart"/>
            <w:r w:rsidRPr="00C0690C">
              <w:rPr>
                <w:rFonts w:ascii="Times New Roman" w:hAnsi="Times New Roman"/>
                <w:sz w:val="24"/>
                <w:lang w:val="ru-RU"/>
              </w:rPr>
              <w:t>посвященный</w:t>
            </w:r>
            <w:proofErr w:type="gramEnd"/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 w:rsidP="009429B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="009429B3">
              <w:rPr>
                <w:rFonts w:ascii="Times New Roman" w:hAnsi="Times New Roman"/>
                <w:sz w:val="24"/>
                <w:lang w:val="ru-RU"/>
              </w:rPr>
              <w:t xml:space="preserve">руководители </w:t>
            </w:r>
            <w:r w:rsidR="009429B3" w:rsidRPr="00C0690C">
              <w:rPr>
                <w:rFonts w:ascii="Times New Roman" w:hAnsi="Times New Roman"/>
                <w:sz w:val="24"/>
                <w:lang w:val="ru-RU"/>
              </w:rPr>
              <w:t>театральн</w:t>
            </w:r>
            <w:r w:rsidR="009429B3">
              <w:rPr>
                <w:rFonts w:ascii="Times New Roman" w:hAnsi="Times New Roman"/>
                <w:sz w:val="24"/>
                <w:lang w:val="ru-RU"/>
              </w:rPr>
              <w:t>ых</w:t>
            </w:r>
            <w:r w:rsidR="009429B3" w:rsidRPr="00C0690C">
              <w:rPr>
                <w:rFonts w:ascii="Times New Roman" w:hAnsi="Times New Roman"/>
                <w:sz w:val="24"/>
                <w:lang w:val="ru-RU"/>
              </w:rPr>
              <w:t xml:space="preserve"> студи</w:t>
            </w:r>
            <w:r w:rsidR="009429B3">
              <w:rPr>
                <w:rFonts w:ascii="Times New Roman" w:hAnsi="Times New Roman"/>
                <w:sz w:val="24"/>
                <w:lang w:val="ru-RU"/>
              </w:rPr>
              <w:t>й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Международная просветительско-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lastRenderedPageBreak/>
              <w:t>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 w:rsidP="009429B3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УВР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1AD" w:rsidRPr="00C0690C" w:rsidRDefault="00A201AD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Спортивный праздник «Мама, папа, я – спортивная семья», посвященный всемирному Дню здоровья.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Рук. ШСК </w:t>
            </w:r>
          </w:p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1AD" w:rsidRPr="00C0690C" w:rsidRDefault="00A201AD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Фестиваль патриотической песни «Этих дней не смолкнет слава!»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E8228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</w:rPr>
              <w:t>-1</w:t>
            </w:r>
            <w:r w:rsidR="00DA173F">
              <w:rPr>
                <w:rFonts w:ascii="Times New Roman" w:hAnsi="Times New Roman"/>
                <w:sz w:val="24"/>
                <w:lang w:val="ru-RU"/>
              </w:rPr>
              <w:t>0</w:t>
            </w:r>
            <w:r w:rsidR="00A201AD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Default="009429B3" w:rsidP="009429B3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</w:t>
            </w:r>
            <w:r w:rsidR="00A201AD">
              <w:rPr>
                <w:rFonts w:ascii="Times New Roman" w:hAnsi="Times New Roman"/>
                <w:sz w:val="24"/>
              </w:rPr>
              <w:t>-организатор</w:t>
            </w:r>
          </w:p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1AD" w:rsidRPr="00C0690C" w:rsidRDefault="00A201AD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E8228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A201AD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 w:rsidP="009429B3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Волонтерский отряд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1AD" w:rsidRDefault="00A20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DA173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="00E8228F"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="00A201AD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Педагог-психолог </w:t>
            </w:r>
          </w:p>
          <w:p w:rsidR="00A201AD" w:rsidRDefault="00A201AD" w:rsidP="009429B3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Волонтерский отряд </w:t>
            </w:r>
          </w:p>
        </w:tc>
      </w:tr>
      <w:tr w:rsidR="00A201AD" w:rsidRPr="00E3632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1AD" w:rsidRPr="00C0690C" w:rsidRDefault="00A201AD" w:rsidP="00D404C0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Общешкольная акция по благоустройству школьной территории.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DA173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</w:t>
            </w:r>
            <w:r>
              <w:rPr>
                <w:rFonts w:ascii="Times New Roman" w:hAnsi="Times New Roman"/>
                <w:sz w:val="24"/>
                <w:lang w:val="ru-RU"/>
              </w:rPr>
              <w:t>17</w:t>
            </w:r>
            <w:r w:rsidR="00A201AD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A201AD" w:rsidRPr="00C0690C" w:rsidRDefault="00A201A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A201AD" w:rsidRPr="00C0690C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A42BB9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1AD" w:rsidRPr="00C0690C" w:rsidRDefault="00A201AD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E8228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DA173F">
              <w:rPr>
                <w:rFonts w:ascii="Times New Roman" w:hAnsi="Times New Roman"/>
                <w:sz w:val="24"/>
                <w:lang w:val="ru-RU"/>
              </w:rPr>
              <w:t>7</w:t>
            </w:r>
            <w:r w:rsidR="00A201AD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:rsidR="00A201AD" w:rsidRPr="00C0690C" w:rsidRDefault="00A201AD" w:rsidP="009429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Рук</w:t>
            </w:r>
            <w:proofErr w:type="gramStart"/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кольного музея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1AD" w:rsidRDefault="00A20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E8228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</w:t>
            </w:r>
            <w:r w:rsidR="00DA173F">
              <w:rPr>
                <w:rFonts w:ascii="Times New Roman" w:hAnsi="Times New Roman"/>
                <w:sz w:val="24"/>
                <w:lang w:val="ru-RU"/>
              </w:rPr>
              <w:t>4</w:t>
            </w:r>
            <w:r w:rsidR="00A201AD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 парламент</w:t>
            </w:r>
          </w:p>
          <w:p w:rsidR="00A201AD" w:rsidRDefault="00A201AD" w:rsidP="009429B3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Волонтерский отряд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1AD" w:rsidRPr="00C0690C" w:rsidRDefault="00A201AD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Церемония награждения обучающихся и педагогов, добившихся успехов в различных видах деятельности «Школа зажигает звёзды»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E8228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</w:t>
            </w:r>
            <w:r w:rsidR="00DA173F">
              <w:rPr>
                <w:rFonts w:ascii="Times New Roman" w:hAnsi="Times New Roman"/>
                <w:sz w:val="24"/>
                <w:lang w:val="ru-RU"/>
              </w:rPr>
              <w:t>4</w:t>
            </w:r>
            <w:r w:rsidR="00A201AD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B3" w:rsidRDefault="009429B3" w:rsidP="009429B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Педагог</w:t>
            </w:r>
            <w:r w:rsidR="00A201AD">
              <w:rPr>
                <w:rFonts w:ascii="Times New Roman" w:hAnsi="Times New Roman"/>
                <w:sz w:val="24"/>
              </w:rPr>
              <w:t>-организатор</w:t>
            </w:r>
          </w:p>
          <w:p w:rsidR="00A201AD" w:rsidRDefault="00A201AD" w:rsidP="009429B3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 парламент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Флешмоб, </w:t>
            </w:r>
            <w:proofErr w:type="gramStart"/>
            <w:r w:rsidRPr="00C0690C">
              <w:rPr>
                <w:rFonts w:ascii="Times New Roman" w:hAnsi="Times New Roman"/>
                <w:sz w:val="24"/>
                <w:lang w:val="ru-RU"/>
              </w:rPr>
              <w:t>посвященный</w:t>
            </w:r>
            <w:proofErr w:type="gramEnd"/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180" w:rsidRDefault="00073180" w:rsidP="0007318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</w:t>
            </w:r>
            <w:r w:rsidR="00A201AD">
              <w:rPr>
                <w:rFonts w:ascii="Times New Roman" w:hAnsi="Times New Roman"/>
                <w:sz w:val="24"/>
              </w:rPr>
              <w:t>-организатор</w:t>
            </w:r>
          </w:p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акция «Георгиевская ленточка».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E8228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DA173F">
              <w:rPr>
                <w:rFonts w:ascii="Times New Roman" w:hAnsi="Times New Roman"/>
                <w:sz w:val="24"/>
                <w:lang w:val="ru-RU"/>
              </w:rPr>
              <w:t>4</w:t>
            </w:r>
            <w:r w:rsidR="00DA173F">
              <w:rPr>
                <w:rFonts w:ascii="Times New Roman" w:hAnsi="Times New Roman"/>
                <w:sz w:val="24"/>
              </w:rPr>
              <w:t>-0</w:t>
            </w:r>
            <w:r w:rsidR="00DA173F">
              <w:rPr>
                <w:rFonts w:ascii="Times New Roman" w:hAnsi="Times New Roman"/>
                <w:sz w:val="24"/>
                <w:lang w:val="ru-RU"/>
              </w:rPr>
              <w:t>8</w:t>
            </w:r>
            <w:r w:rsidR="00A201AD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Фестиваль РДДМ,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 w:rsidP="0007318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DA173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</w:t>
            </w: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="00A201AD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 w:rsidP="0007318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Педагог-библиотекарь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Праздник «Прощание с начальной школой».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E8228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="00A201AD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 w:rsidP="0007318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Игровая программа, посвященная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073180" w:rsidRDefault="0007318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по воспитанию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 w:rsidP="00D404C0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Фото флешмоб «Детства счастливые моменты»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Интеллектуальная игра «Умники и умницы»,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 w:rsidP="0007318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 w:rsidP="00D404C0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Акция «Храните слово!»,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07-20.06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180" w:rsidRPr="00073180" w:rsidRDefault="00073180" w:rsidP="0007318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Игровой квест, </w:t>
            </w:r>
            <w:proofErr w:type="gramStart"/>
            <w:r w:rsidRPr="00C0690C">
              <w:rPr>
                <w:rFonts w:ascii="Times New Roman" w:hAnsi="Times New Roman"/>
                <w:sz w:val="24"/>
                <w:lang w:val="ru-RU"/>
              </w:rPr>
              <w:t>посвящённый</w:t>
            </w:r>
            <w:proofErr w:type="gramEnd"/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 w:rsidP="0007318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Акция «Свеча памяти», посвященная 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lastRenderedPageBreak/>
              <w:t>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180" w:rsidRPr="00073180" w:rsidRDefault="00073180" w:rsidP="0007318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Фото флешмоб «Все начинается с семьи» (в сообществе школы в ВК</w:t>
            </w:r>
            <w:r>
              <w:rPr>
                <w:rFonts w:ascii="Times New Roman" w:hAnsi="Times New Roman"/>
                <w:sz w:val="24"/>
                <w:lang w:val="ru-RU"/>
              </w:rPr>
              <w:t>, Телеграм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), </w:t>
            </w:r>
            <w:proofErr w:type="gramStart"/>
            <w:r w:rsidRPr="00C0690C">
              <w:rPr>
                <w:rFonts w:ascii="Times New Roman" w:hAnsi="Times New Roman"/>
                <w:sz w:val="24"/>
                <w:lang w:val="ru-RU"/>
              </w:rPr>
              <w:t>посвященный</w:t>
            </w:r>
            <w:proofErr w:type="gramEnd"/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 Дню семьи, любви и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5-10.07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Медиацентр 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Фото-флешмоб «На зарядку становись!» (в сообществе школы в ВК), </w:t>
            </w:r>
            <w:proofErr w:type="gramStart"/>
            <w:r w:rsidRPr="00C0690C">
              <w:rPr>
                <w:rFonts w:ascii="Times New Roman" w:hAnsi="Times New Roman"/>
                <w:sz w:val="24"/>
                <w:lang w:val="ru-RU"/>
              </w:rPr>
              <w:t>посвященный</w:t>
            </w:r>
            <w:proofErr w:type="gramEnd"/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08-12.08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Викторина в ВК «Символы России: флаг» (в сообществе школы в ВК), посвященная Дню </w:t>
            </w:r>
            <w:r>
              <w:rPr>
                <w:rFonts w:ascii="Times New Roman" w:hAnsi="Times New Roman"/>
                <w:sz w:val="24"/>
              </w:rPr>
              <w:t>Государственного флага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Pr="00C0690C" w:rsidRDefault="00A201AD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Квиз «Этот волшебный мир кино» (в сообществе школы в ВК),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26-17.08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A201AD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Рейтинг-конкурс «Класс года».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AD" w:rsidRDefault="00A201AD" w:rsidP="0007318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91251">
              <w:rPr>
                <w:rFonts w:ascii="Times New Roman" w:hAnsi="Times New Roman"/>
                <w:sz w:val="24"/>
                <w:szCs w:val="24"/>
              </w:rPr>
              <w:t>Месячник «Твори добро»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180" w:rsidRDefault="00CE7236" w:rsidP="009429B3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  <w:r w:rsidR="00073180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:rsidR="00CE7236" w:rsidRPr="00291251" w:rsidRDefault="00073180" w:rsidP="009429B3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О классных руководителей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Месячник пожилого человека </w:t>
            </w:r>
          </w:p>
          <w:p w:rsidR="00CE7236" w:rsidRPr="00291251" w:rsidRDefault="00CE7236" w:rsidP="009429B3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szCs w:val="24"/>
                <w:lang w:val="ru-RU"/>
              </w:rPr>
              <w:t>«Мы славим седину!»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szCs w:val="24"/>
              </w:rPr>
              <w:t xml:space="preserve">Месячник  </w:t>
            </w:r>
          </w:p>
          <w:p w:rsidR="00CE7236" w:rsidRPr="00291251" w:rsidRDefault="00CE7236" w:rsidP="009429B3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szCs w:val="24"/>
              </w:rPr>
              <w:t>«Религия и толерантность»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Месячник </w:t>
            </w:r>
          </w:p>
          <w:p w:rsidR="00CE7236" w:rsidRPr="00291251" w:rsidRDefault="00CE7236" w:rsidP="009429B3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szCs w:val="24"/>
                <w:lang w:val="ru-RU"/>
              </w:rPr>
              <w:t>«Мы за здоровый образ жизни»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szCs w:val="24"/>
              </w:rPr>
              <w:t>Месячник «Я- гражданин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szCs w:val="24"/>
                <w:lang w:val="ru-RU"/>
              </w:rPr>
              <w:t>Месячник «Оглянись, как мир прекрасен!»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Январь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szCs w:val="24"/>
                <w:lang w:val="ru-RU"/>
              </w:rPr>
              <w:t>Месячник оборонно-массовой работы, приуроченный ко Дню защитников Отечества «Готовлюсь Родину защищать!»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91251">
              <w:rPr>
                <w:rFonts w:ascii="Times New Roman" w:hAnsi="Times New Roman"/>
                <w:sz w:val="24"/>
                <w:szCs w:val="24"/>
              </w:rPr>
              <w:t>Месячник «Семья, дети, закон»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91251">
              <w:rPr>
                <w:rFonts w:ascii="Times New Roman" w:hAnsi="Times New Roman"/>
                <w:sz w:val="24"/>
                <w:szCs w:val="24"/>
              </w:rPr>
              <w:t>Месячник «Моя малая Родина»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Месячник «Как прекрасна Земля, и на </w:t>
            </w:r>
            <w:proofErr w:type="gramStart"/>
            <w:r w:rsidRPr="00291251">
              <w:rPr>
                <w:rFonts w:ascii="Times New Roman" w:hAnsi="Times New Roman"/>
                <w:sz w:val="24"/>
                <w:szCs w:val="24"/>
                <w:lang w:val="ru-RU"/>
              </w:rPr>
              <w:t>ней-человек</w:t>
            </w:r>
            <w:proofErr w:type="gramEnd"/>
            <w:r w:rsidRPr="00291251">
              <w:rPr>
                <w:rFonts w:ascii="Times New Roman" w:hAnsi="Times New Roman"/>
                <w:sz w:val="24"/>
                <w:szCs w:val="24"/>
                <w:lang w:val="ru-RU"/>
              </w:rPr>
              <w:t>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91251">
              <w:rPr>
                <w:rFonts w:ascii="Times New Roman" w:hAnsi="Times New Roman"/>
                <w:sz w:val="24"/>
                <w:szCs w:val="24"/>
              </w:rPr>
              <w:t>Месячник «Вспомним всех поименно»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B63A4F" w:rsidRDefault="00CE7236" w:rsidP="00B63A4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 РДДМ «Движение первых»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C0690C" w:rsidRDefault="00CE7236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Дню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 w:rsidP="009D2BB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Pr="00C0690C" w:rsidRDefault="009D2BB1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Международному Дню пожилых людей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Pr="00C0690C" w:rsidRDefault="009D2BB1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Всероссийская акция, посвященная 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lastRenderedPageBreak/>
              <w:t>Дню учителя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Pr="00C0690C" w:rsidRDefault="009D2BB1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Дню отца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Pr="00C0690C" w:rsidRDefault="009D2BB1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Pr="00C0690C" w:rsidRDefault="009D2BB1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Дню матери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Pr="00C0690C" w:rsidRDefault="009D2BB1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Дню неизвестного солдата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Pr="00C0690C" w:rsidRDefault="009D2BB1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Дню добровольца (волонтера)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Pr="00C0690C" w:rsidRDefault="009D2BB1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Дню героев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Pr="00C0690C" w:rsidRDefault="009D2BB1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Pr="00C0690C" w:rsidRDefault="009D2BB1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Дню Государственного гимна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Всероссийский проект «Волонтёры науки».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Всероссийский проект «Узнай</w:t>
            </w:r>
            <w:proofErr w:type="gramStart"/>
            <w:r>
              <w:rPr>
                <w:rFonts w:ascii="Times New Roman" w:hAnsi="Times New Roman"/>
                <w:sz w:val="24"/>
              </w:rPr>
              <w:t>!»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– 11.12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Pr="00C0690C" w:rsidRDefault="009D2BB1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Всероссийская серия спортивных вызовов «Испытай себя».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Всероссийские открытые тренировки первых.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проект «Будь здоров</w:t>
            </w:r>
            <w:proofErr w:type="gramStart"/>
            <w:r>
              <w:rPr>
                <w:rFonts w:ascii="Times New Roman" w:hAnsi="Times New Roman"/>
                <w:sz w:val="24"/>
              </w:rPr>
              <w:t>!»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Pr="00C0690C" w:rsidRDefault="009D2BB1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Всероссийский Мюзикл Движения Первых «Код разума».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проект «Литературный марафон».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проект «Хранители истории».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Pr="00C0690C" w:rsidRDefault="009D2BB1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Всероссийская акция «Мы – граждане России!».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фотофестиваль «Посмотри</w:t>
            </w:r>
            <w:proofErr w:type="gramStart"/>
            <w:r>
              <w:rPr>
                <w:rFonts w:ascii="Times New Roman" w:hAnsi="Times New Roman"/>
                <w:sz w:val="24"/>
              </w:rPr>
              <w:t>!»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проект «МедиаПритяжение».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– </w:t>
            </w:r>
          </w:p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Всероссийский конкурс тематических маршрутов.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Всероссийский проект «Встречи единомышленников».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Всероссийский проект «Школьная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Всероссийская премия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Всероссийский проект «Классные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встречи».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</w:rPr>
              <w:lastRenderedPageBreak/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Советник директора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Акселератор «Высота».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Всероссийский проект «Звучи».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Всероссийский проект «Дизайн-бюро».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Pr="00C0690C" w:rsidRDefault="009D2BB1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Всероссийский проект «На связи с природой».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проект «Зеленый стандарт».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Всероссийская акция «МыВместе.Дети».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9D2BB1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Pr="00C0690C" w:rsidRDefault="009D2BB1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Комплекс акций в формате «Дни единых действий».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B1" w:rsidRDefault="009D2BB1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E7236" w:rsidRDefault="00CE7236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E7236" w:rsidRPr="00B63A4F" w:rsidRDefault="00CE7236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 w:rsidRPr="00B63A4F">
              <w:rPr>
                <w:rFonts w:ascii="Times New Roman" w:hAnsi="Times New Roman"/>
                <w:b/>
                <w:sz w:val="24"/>
              </w:rPr>
              <w:t>Модуль «</w:t>
            </w:r>
            <w:r w:rsidRPr="00B63A4F">
              <w:rPr>
                <w:rFonts w:ascii="Times New Roman" w:eastAsia="Batang" w:hAnsi="Times New Roman"/>
                <w:b/>
                <w:sz w:val="24"/>
              </w:rPr>
              <w:t>Внешкольные мероприятия»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F96E4E" w:rsidRDefault="00CE7236" w:rsidP="00017823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F96E4E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Экскурсии </w:t>
            </w:r>
            <w:r w:rsidR="0001782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 ближайшие предприятия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A40354" w:rsidRDefault="00CE7236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 w:rsidP="009429B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E7236" w:rsidRPr="00A40354" w:rsidRDefault="00CE7236" w:rsidP="009429B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F96E4E" w:rsidRDefault="00CE7236" w:rsidP="009429B3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F96E4E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мероприятия на базе историко-краеведческого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A40354" w:rsidRDefault="00CE7236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 w:rsidP="009429B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E7236" w:rsidRPr="00A40354" w:rsidRDefault="00CE7236" w:rsidP="009429B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291251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Тематические мероприятия на базе сельской  библиотеки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E7236" w:rsidRPr="00291251" w:rsidRDefault="00CE7236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291251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Походы выходного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E7236" w:rsidRPr="00291251" w:rsidRDefault="00CE7236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291251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Экскурсии на предприятия с.п</w:t>
            </w:r>
            <w:proofErr w:type="gramStart"/>
            <w:r w:rsidRPr="00291251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.М</w:t>
            </w:r>
            <w:proofErr w:type="gramEnd"/>
            <w:r w:rsidRPr="00291251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алка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E7236" w:rsidRPr="00291251" w:rsidRDefault="00CE7236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291251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Экскурсионные поездки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E7236" w:rsidRPr="00291251" w:rsidRDefault="00CE7236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291251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2-4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E7236" w:rsidRPr="00291251" w:rsidRDefault="00CE7236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291251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Районные тематические мероприятия, фестивали, праздники, конкурсы.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291251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Посещение драматического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Pr="00291251" w:rsidRDefault="00CE7236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E7236" w:rsidRPr="00291251" w:rsidRDefault="00CE7236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CE7236" w:rsidRPr="00E3632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E7236" w:rsidRDefault="00CE72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E7236" w:rsidRPr="00C0690C" w:rsidRDefault="00CE723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среды»</w:t>
            </w:r>
          </w:p>
        </w:tc>
      </w:tr>
      <w:tr w:rsidR="00CE7236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36" w:rsidRDefault="00CE72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Конкурсы (с привлечением родителей): на лучшее оформление школьной библиотеки, лучшее оформление холла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3735B0" w:rsidRPr="00291251" w:rsidRDefault="003735B0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5B0" w:rsidRPr="00291251" w:rsidRDefault="003735B0" w:rsidP="009429B3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Обновление государственной символики, расположенной при входе в здание, в помещениях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Завхоз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Уход за памятной доской и Аллей Боевой Славы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проведение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церемоний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поднятия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(спуска)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государственного флага Российской</w:t>
            </w:r>
            <w:r w:rsidRPr="0029125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lastRenderedPageBreak/>
              <w:t>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в рекреациях школы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карт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России,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Кабардино-Балкарской Республики, Зольского района;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портретов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выдающихся государственных деятелей России, деятелей культуры, науки,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производства,</w:t>
            </w:r>
            <w:r w:rsidRPr="00291251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искусства,</w:t>
            </w:r>
            <w:r w:rsidRPr="00291251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военных,</w:t>
            </w:r>
            <w:r w:rsidRPr="00291251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героев</w:t>
            </w:r>
            <w:r w:rsidRPr="00291251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9125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защитников</w:t>
            </w:r>
            <w:r w:rsidRPr="00291251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В течение учебного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работы школьного радио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(музыкальные звонки,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музыка,</w:t>
            </w:r>
            <w:r w:rsidRPr="00291251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информационные</w:t>
            </w:r>
            <w:r w:rsidRPr="00291251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сообщения,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регулярно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сменяемых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экспозиций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работ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Поддержание </w:t>
            </w:r>
            <w:proofErr w:type="gramStart"/>
            <w:r w:rsidRPr="00291251">
              <w:rPr>
                <w:rFonts w:ascii="Times New Roman" w:hAnsi="Times New Roman"/>
                <w:sz w:val="24"/>
                <w:lang w:val="ru-RU"/>
              </w:rPr>
              <w:t>эстетического вида</w:t>
            </w:r>
            <w:proofErr w:type="gramEnd"/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 и благоустройство всех помещений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школы,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доступных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безопасных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рекреационных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зон,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озеленение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территории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Завхоз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Оформление,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поддержание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использование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игровых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пространств,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спортивных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игровых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площадок,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зон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активного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отдыха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Завхоз, </w:t>
            </w:r>
            <w:proofErr w:type="gramStart"/>
            <w:r w:rsidRPr="00291251">
              <w:rPr>
                <w:rFonts w:ascii="Times New Roman" w:hAnsi="Times New Roman"/>
                <w:sz w:val="24"/>
                <w:lang w:val="ru-RU"/>
              </w:rPr>
              <w:t>классные</w:t>
            </w:r>
            <w:proofErr w:type="gramEnd"/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 руководители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3735B0" w:rsidRPr="00E3632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простран</w:t>
            </w:r>
            <w:proofErr w:type="gramStart"/>
            <w:r w:rsidRPr="00291251">
              <w:rPr>
                <w:rFonts w:ascii="Times New Roman" w:hAnsi="Times New Roman"/>
                <w:sz w:val="24"/>
                <w:lang w:val="ru-RU"/>
              </w:rPr>
              <w:t>ств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пр</w:t>
            </w:r>
            <w:proofErr w:type="gramEnd"/>
            <w:r w:rsidRPr="00291251">
              <w:rPr>
                <w:rFonts w:ascii="Times New Roman" w:hAnsi="Times New Roman"/>
                <w:sz w:val="24"/>
                <w:lang w:val="ru-RU"/>
              </w:rPr>
              <w:t>оведения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значимых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событий,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праздников,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церемоний,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торжественных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линеек,</w:t>
            </w:r>
            <w:r w:rsidRPr="00291251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2912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вечеров</w:t>
            </w:r>
            <w:r w:rsidRPr="00291251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91251">
              <w:rPr>
                <w:rFonts w:ascii="Times New Roman" w:hAnsi="Times New Roman"/>
                <w:sz w:val="24"/>
                <w:lang w:val="ru-RU"/>
              </w:rPr>
              <w:t>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735B0" w:rsidRPr="00E3632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735B0" w:rsidRPr="00E3632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735B0" w:rsidRPr="00E3632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КТД «Новогодний переполох» </w:t>
            </w:r>
            <w:r w:rsidRPr="0029125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lastRenderedPageBreak/>
              <w:t>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lastRenderedPageBreak/>
              <w:t>директора по ВР, классные руководители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291251" w:rsidRDefault="003735B0" w:rsidP="009429B3">
            <w:pPr>
              <w:rPr>
                <w:rFonts w:ascii="Times New Roman" w:hAnsi="Times New Roman"/>
                <w:sz w:val="24"/>
                <w:lang w:val="ru-RU"/>
              </w:rPr>
            </w:pPr>
            <w:r w:rsidRPr="00291251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«Взаимодействие с родителями»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Работа Родительского патруля (профилактика ДДТТ).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 (неделя до и неделя после каникул)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 w:rsidP="00F7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 w:rsidP="00F7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Председатель Родительского совета школы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DE0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="003735B0"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ыборы в Родительский совет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 w:rsidP="002C7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Председатель Родительского совета школы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 w:rsidP="00F7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Отв. за бесплатное питание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 w:rsidP="00F7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 w:rsidP="00F776B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 w:rsidP="00017823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</w:t>
            </w:r>
            <w:r w:rsidR="00017823">
              <w:rPr>
                <w:rFonts w:ascii="Times New Roman" w:hAnsi="Times New Roman"/>
                <w:sz w:val="24"/>
                <w:lang w:val="ru-RU"/>
              </w:rPr>
              <w:t>ция «Анализ работы школы за 2024</w:t>
            </w:r>
            <w:r w:rsidR="00E8228F">
              <w:rPr>
                <w:rFonts w:ascii="Times New Roman" w:hAnsi="Times New Roman"/>
                <w:sz w:val="24"/>
                <w:lang w:val="ru-RU"/>
              </w:rPr>
              <w:t>-202</w:t>
            </w:r>
            <w:r w:rsidR="00017823">
              <w:rPr>
                <w:rFonts w:ascii="Times New Roman" w:hAnsi="Times New Roman"/>
                <w:sz w:val="24"/>
                <w:lang w:val="ru-RU"/>
              </w:rPr>
              <w:t>5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Зам. директора </w:t>
            </w:r>
          </w:p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Председатель </w:t>
            </w:r>
          </w:p>
          <w:p w:rsidR="003735B0" w:rsidRDefault="003735B0" w:rsidP="00F776B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комиссии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Организация </w:t>
            </w:r>
            <w:proofErr w:type="gramStart"/>
            <w:r w:rsidRPr="00C0690C">
              <w:rPr>
                <w:rFonts w:ascii="Times New Roman" w:hAnsi="Times New Roman"/>
                <w:sz w:val="24"/>
                <w:lang w:val="ru-RU"/>
              </w:rPr>
              <w:t>работы презентационной площадки объединений дополнительного образования школы</w:t>
            </w:r>
            <w:proofErr w:type="gramEnd"/>
            <w:r w:rsidRPr="00C0690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Зам. директора </w:t>
            </w:r>
          </w:p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735B0" w:rsidRPr="00E3632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3735B0" w:rsidRDefault="003735B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Зам. директора </w:t>
            </w:r>
          </w:p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735B0" w:rsidRPr="00E3632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УВР, ВР.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плану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3735B0" w:rsidRDefault="003735B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  <w:p w:rsidR="003735B0" w:rsidRDefault="003735B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Зам. директора</w:t>
            </w:r>
          </w:p>
          <w:p w:rsidR="003735B0" w:rsidRDefault="003735B0">
            <w:pPr>
              <w:rPr>
                <w:rFonts w:ascii="Times New Roman" w:hAnsi="Times New Roman"/>
                <w:sz w:val="24"/>
              </w:rPr>
            </w:pP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3735B0" w:rsidRDefault="003735B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Администрация, СПС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3735B0" w:rsidRDefault="003735B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  <w:p w:rsidR="003735B0" w:rsidRDefault="003735B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Администрация, СПС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занятиях по программе курса внеурочной деятельности «Разговоры о </w:t>
            </w:r>
            <w:proofErr w:type="gramStart"/>
            <w:r w:rsidRPr="00C0690C">
              <w:rPr>
                <w:rFonts w:ascii="Times New Roman" w:hAnsi="Times New Roman"/>
                <w:sz w:val="24"/>
                <w:lang w:val="ru-RU"/>
              </w:rPr>
              <w:t>важном</w:t>
            </w:r>
            <w:proofErr w:type="gramEnd"/>
            <w:r w:rsidRPr="00C0690C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61515C" w:rsidRDefault="0061515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Сентябрь-май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61515C" w:rsidRDefault="006151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Участие Родительского совета в проведении самоанализа воспитател</w:t>
            </w:r>
            <w:r w:rsidR="00017823">
              <w:rPr>
                <w:rFonts w:ascii="Times New Roman" w:hAnsi="Times New Roman"/>
                <w:sz w:val="24"/>
                <w:lang w:val="ru-RU"/>
              </w:rPr>
              <w:t>ьной деятельности в школе в 2025-2026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Апрель-май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Председатель </w:t>
            </w:r>
          </w:p>
          <w:p w:rsidR="003735B0" w:rsidRDefault="003735B0" w:rsidP="00F776B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Родительского совета школы </w:t>
            </w:r>
          </w:p>
        </w:tc>
      </w:tr>
      <w:tr w:rsidR="003735B0" w:rsidRPr="00E3632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:rsidR="003735B0" w:rsidRDefault="003735B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01C" w:rsidRDefault="00C04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Заместитель директора по ВР</w:t>
            </w:r>
          </w:p>
          <w:p w:rsidR="003735B0" w:rsidRPr="00C0690C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:rsidR="003735B0" w:rsidRPr="00C0690C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735B0" w:rsidRPr="00C0690C" w:rsidRDefault="003735B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«Самоуправление»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F776BA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6BA" w:rsidRDefault="00F776B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6BA" w:rsidRPr="00C0690C" w:rsidRDefault="00F7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6BA" w:rsidRDefault="00F7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6BA" w:rsidRDefault="00F7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6BA" w:rsidRDefault="00F776BA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F776BA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6BA" w:rsidRDefault="00F776B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6BA" w:rsidRPr="00C0690C" w:rsidRDefault="00F7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6BA" w:rsidRDefault="00F7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6BA" w:rsidRDefault="00F7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6BA" w:rsidRDefault="00F776BA" w:rsidP="00C0690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программы «Орлята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7D27AE" w:rsidRDefault="0042419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F776BA" w:rsidRDefault="00F776B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 начальных классов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КТД «День рождения РДДМ».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E822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735B0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 w:rsidP="00AA6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Советник по воспитанию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деятельности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учебного года </w:t>
            </w:r>
          </w:p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(заседание не реже </w:t>
            </w:r>
          </w:p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раза в четверть)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парламент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Торжественные посвящения в участники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:rsidR="003735B0" w:rsidRPr="00C0690C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года,</w:t>
            </w:r>
          </w:p>
          <w:p w:rsidR="003735B0" w:rsidRPr="00C0690C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Советник директора по воспитанию</w:t>
            </w:r>
          </w:p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парламент</w:t>
            </w:r>
          </w:p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рамках деятельности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:rsidR="003735B0" w:rsidRDefault="003735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AA6C6F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Советник директора по воспитанию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735B0" w:rsidRDefault="003735B0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735B0" w:rsidRDefault="003735B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«Профилактика и безопасность» 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:rsidR="003735B0" w:rsidRDefault="003735B0" w:rsidP="00AA6C6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ВР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:rsidR="003735B0" w:rsidRDefault="003735B0" w:rsidP="00AA6C6F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ВР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:rsidR="003735B0" w:rsidRDefault="003735B0" w:rsidP="00AA6C6F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ВР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 w:rsidP="00AA6C6F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:rsidR="003735B0" w:rsidRDefault="003735B0" w:rsidP="00AA6C6F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ВР </w:t>
            </w:r>
          </w:p>
        </w:tc>
      </w:tr>
      <w:tr w:rsidR="003735B0" w:rsidRPr="00E36328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 w:rsidP="00C33E95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Мероприятия с участием сотрудников </w:t>
            </w:r>
            <w:r w:rsidR="00C33E95">
              <w:rPr>
                <w:rFonts w:ascii="Times New Roman" w:hAnsi="Times New Roman"/>
                <w:sz w:val="24"/>
                <w:lang w:val="ru-RU"/>
              </w:rPr>
              <w:t>правоохранительных органов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3735B0" w:rsidRPr="00C0690C" w:rsidRDefault="003735B0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  <w:p w:rsidR="003735B0" w:rsidRPr="00C0690C" w:rsidRDefault="003735B0">
            <w:pPr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  <w:p w:rsidR="003735B0" w:rsidRPr="00C0690C" w:rsidRDefault="003735B0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3735B0" w:rsidRPr="00C0690C" w:rsidRDefault="003735B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3735B0" w:rsidRPr="00C0690C" w:rsidRDefault="003735B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:rsidR="003735B0" w:rsidRDefault="003735B0" w:rsidP="00AA6C6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ВР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Инструктажи </w:t>
            </w:r>
            <w:proofErr w:type="gramStart"/>
            <w:r w:rsidRPr="00C0690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735B0" w:rsidRDefault="003735B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школьной службы медиации </w:t>
            </w:r>
          </w:p>
          <w:p w:rsidR="003735B0" w:rsidRDefault="003735B0">
            <w:pPr>
              <w:rPr>
                <w:rFonts w:ascii="Times New Roman" w:hAnsi="Times New Roman"/>
                <w:sz w:val="24"/>
              </w:rPr>
            </w:pP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017823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="003735B0" w:rsidRPr="00C0690C">
              <w:rPr>
                <w:rFonts w:ascii="Times New Roman" w:hAnsi="Times New Roman"/>
                <w:sz w:val="24"/>
                <w:lang w:val="ru-RU"/>
              </w:rPr>
              <w:t>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735B0" w:rsidRPr="00C0690C" w:rsidRDefault="003735B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:rsidR="003735B0" w:rsidRDefault="003735B0" w:rsidP="00AA6C6F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ВР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:rsidR="003735B0" w:rsidRDefault="003735B0" w:rsidP="00AA6C6F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ВР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Психолого-педагогическое 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lastRenderedPageBreak/>
              <w:t>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Педагог-психолог </w:t>
            </w:r>
          </w:p>
          <w:p w:rsidR="003735B0" w:rsidRDefault="003735B0" w:rsidP="00AA6C6F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с </w:t>
            </w:r>
            <w:r w:rsidRPr="00C0690C">
              <w:rPr>
                <w:rFonts w:ascii="Times New Roman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Специалисты социально-психологической </w:t>
            </w:r>
          </w:p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службы 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735B0" w:rsidRPr="00C0690C" w:rsidRDefault="003735B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:rsidR="003735B0" w:rsidRPr="00C0690C" w:rsidRDefault="003735B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(по плану работы социально-психологической службы)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Специалисты социально-психологической </w:t>
            </w:r>
          </w:p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Включение </w:t>
            </w:r>
            <w:proofErr w:type="gramStart"/>
            <w:r w:rsidRPr="00C0690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 в деятельность, альтернативную девиантному 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</w:t>
            </w:r>
            <w:r w:rsidR="00C33E95" w:rsidRPr="00C0690C">
              <w:rPr>
                <w:rFonts w:ascii="Times New Roman" w:hAnsi="Times New Roman"/>
                <w:sz w:val="24"/>
                <w:lang w:val="ru-RU"/>
              </w:rPr>
              <w:t>ринг страниц обучающихся в соц</w:t>
            </w:r>
            <w:r w:rsidR="00C33E95">
              <w:rPr>
                <w:rFonts w:ascii="Times New Roman" w:hAnsi="Times New Roman"/>
                <w:sz w:val="24"/>
                <w:lang w:val="ru-RU"/>
              </w:rPr>
              <w:t>иальных сетях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735B0" w:rsidRPr="00C0690C" w:rsidRDefault="003735B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Pr="00C0690C" w:rsidRDefault="003735B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735B0" w:rsidRDefault="003735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3735B0" w:rsidRDefault="003735B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735B0" w:rsidTr="002B42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3735B0" w:rsidRDefault="003735B0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3735B0" w:rsidRDefault="003735B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«Социальное партнёрство»</w:t>
            </w:r>
          </w:p>
        </w:tc>
      </w:tr>
    </w:tbl>
    <w:p w:rsidR="006B6138" w:rsidRDefault="006B61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b/>
          <w:sz w:val="24"/>
        </w:rPr>
      </w:pPr>
    </w:p>
    <w:tbl>
      <w:tblPr>
        <w:tblStyle w:val="aff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701"/>
        <w:gridCol w:w="2835"/>
        <w:gridCol w:w="1446"/>
        <w:gridCol w:w="1855"/>
        <w:gridCol w:w="1944"/>
      </w:tblGrid>
      <w:tr w:rsidR="006B6138" w:rsidTr="00017823">
        <w:tc>
          <w:tcPr>
            <w:tcW w:w="675" w:type="dxa"/>
          </w:tcPr>
          <w:p w:rsidR="006B6138" w:rsidRDefault="008936EE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701" w:type="dxa"/>
          </w:tcPr>
          <w:p w:rsidR="006B6138" w:rsidRDefault="008936EE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Соц. партнер</w:t>
            </w:r>
          </w:p>
        </w:tc>
        <w:tc>
          <w:tcPr>
            <w:tcW w:w="2835" w:type="dxa"/>
          </w:tcPr>
          <w:p w:rsidR="006B6138" w:rsidRDefault="008936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Дела, события, мероприятия </w:t>
            </w:r>
          </w:p>
        </w:tc>
        <w:tc>
          <w:tcPr>
            <w:tcW w:w="1446" w:type="dxa"/>
          </w:tcPr>
          <w:p w:rsidR="006B6138" w:rsidRDefault="0089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Классы/</w:t>
            </w:r>
          </w:p>
          <w:p w:rsidR="006B6138" w:rsidRDefault="0089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группы</w:t>
            </w:r>
          </w:p>
        </w:tc>
        <w:tc>
          <w:tcPr>
            <w:tcW w:w="1855" w:type="dxa"/>
          </w:tcPr>
          <w:p w:rsidR="006B6138" w:rsidRDefault="0089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1944" w:type="dxa"/>
          </w:tcPr>
          <w:p w:rsidR="006B6138" w:rsidRDefault="0089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1325B2" w:rsidTr="00017823"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jc w:val="left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Молодежный центр</w:t>
            </w:r>
          </w:p>
        </w:tc>
        <w:tc>
          <w:tcPr>
            <w:tcW w:w="2835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Организация походов выходного дня.</w:t>
            </w:r>
          </w:p>
        </w:tc>
        <w:tc>
          <w:tcPr>
            <w:tcW w:w="1446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325B2" w:rsidTr="00017823"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325B2" w:rsidRPr="007E3FE8" w:rsidRDefault="001325B2" w:rsidP="009429B3">
            <w:pPr>
              <w:tabs>
                <w:tab w:val="left" w:pos="709"/>
              </w:tabs>
              <w:spacing w:before="100" w:beforeAutospacing="1" w:after="100" w:afterAutospacing="1"/>
              <w:ind w:right="-7"/>
              <w:jc w:val="left"/>
              <w:rPr>
                <w:rFonts w:ascii="Times New Roman" w:hAnsi="Times New Roman"/>
                <w:color w:val="FF0000"/>
                <w:sz w:val="24"/>
                <w:shd w:val="clear" w:color="auto" w:fill="FFFFFF"/>
                <w:lang w:val="ru-RU"/>
              </w:rPr>
            </w:pPr>
          </w:p>
          <w:p w:rsidR="001325B2" w:rsidRPr="007E3FE8" w:rsidRDefault="001325B2" w:rsidP="009429B3">
            <w:pPr>
              <w:tabs>
                <w:tab w:val="left" w:pos="709"/>
              </w:tabs>
              <w:spacing w:before="100" w:beforeAutospacing="1" w:after="100" w:afterAutospacing="1"/>
              <w:ind w:right="-7"/>
              <w:jc w:val="left"/>
              <w:rPr>
                <w:rFonts w:ascii="Times New Roman" w:hAnsi="Times New Roman"/>
                <w:color w:val="FF0000"/>
                <w:sz w:val="24"/>
                <w:shd w:val="clear" w:color="auto" w:fill="FFFFFF"/>
                <w:lang w:val="ru-RU"/>
              </w:rPr>
            </w:pPr>
            <w:r w:rsidRPr="007E3FE8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Совет  ветеранов</w:t>
            </w:r>
          </w:p>
        </w:tc>
        <w:tc>
          <w:tcPr>
            <w:tcW w:w="2835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Мероприятия туристической направленности (по договорённости).</w:t>
            </w:r>
          </w:p>
        </w:tc>
        <w:tc>
          <w:tcPr>
            <w:tcW w:w="1446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1325B2" w:rsidRPr="007E3FE8" w:rsidRDefault="001325B2" w:rsidP="009429B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1325B2" w:rsidRPr="007E3FE8" w:rsidRDefault="001325B2" w:rsidP="009429B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1325B2" w:rsidTr="00017823">
        <w:tc>
          <w:tcPr>
            <w:tcW w:w="675" w:type="dxa"/>
          </w:tcPr>
          <w:p w:rsidR="001325B2" w:rsidRDefault="001325B2" w:rsidP="007D27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3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5B2" w:rsidRDefault="00132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Мероприятия в рамках </w:t>
            </w:r>
          </w:p>
          <w:p w:rsidR="001325B2" w:rsidRPr="001A6570" w:rsidRDefault="000178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деятельности проекта «Орлята России»</w:t>
            </w:r>
          </w:p>
        </w:tc>
        <w:tc>
          <w:tcPr>
            <w:tcW w:w="1446" w:type="dxa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1325B2" w:rsidRDefault="001325B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Педагог-организатор </w:t>
            </w:r>
          </w:p>
        </w:tc>
      </w:tr>
      <w:tr w:rsidR="001325B2" w:rsidTr="00017823"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5B2" w:rsidRDefault="00132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325B2" w:rsidRPr="00C0690C" w:rsidRDefault="001325B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Участие в мероприятиях </w:t>
            </w: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>школьного музея.</w:t>
            </w:r>
          </w:p>
        </w:tc>
        <w:tc>
          <w:tcPr>
            <w:tcW w:w="1446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jc w:val="center"/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lastRenderedPageBreak/>
              <w:t>Объединени</w:t>
            </w:r>
            <w:r w:rsidRPr="007E3FE8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lastRenderedPageBreak/>
              <w:t xml:space="preserve">е </w:t>
            </w:r>
          </w:p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 xml:space="preserve"> «Юные музееведы»</w:t>
            </w:r>
          </w:p>
        </w:tc>
        <w:tc>
          <w:tcPr>
            <w:tcW w:w="1855" w:type="dxa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 xml:space="preserve">В течение уч. </w:t>
            </w: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>года</w:t>
            </w:r>
          </w:p>
        </w:tc>
        <w:tc>
          <w:tcPr>
            <w:tcW w:w="1944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>Рук</w:t>
            </w:r>
            <w:proofErr w:type="gramStart"/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  <w:proofErr w:type="gramEnd"/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</w:t>
            </w:r>
            <w:proofErr w:type="gramStart"/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ш</w:t>
            </w:r>
            <w:proofErr w:type="gramEnd"/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кольного </w:t>
            </w: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 xml:space="preserve">музея </w:t>
            </w:r>
          </w:p>
          <w:p w:rsidR="001325B2" w:rsidRDefault="001325B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1325B2" w:rsidTr="00017823">
        <w:trPr>
          <w:trHeight w:val="501"/>
        </w:trPr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325B2" w:rsidRPr="007E3FE8" w:rsidRDefault="001325B2" w:rsidP="009429B3">
            <w:pPr>
              <w:tabs>
                <w:tab w:val="left" w:pos="709"/>
              </w:tabs>
              <w:spacing w:before="100" w:beforeAutospacing="1" w:after="100" w:afterAutospacing="1"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  <w:p w:rsidR="001325B2" w:rsidRPr="007E3FE8" w:rsidRDefault="001325B2" w:rsidP="009429B3">
            <w:pPr>
              <w:tabs>
                <w:tab w:val="left" w:pos="709"/>
              </w:tabs>
              <w:spacing w:before="100" w:beforeAutospacing="1" w:after="100" w:afterAutospacing="1"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7E3FE8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Историко-краеведческий музей </w:t>
            </w: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(на основании договора о сотрудничестве)</w:t>
            </w:r>
          </w:p>
        </w:tc>
        <w:tc>
          <w:tcPr>
            <w:tcW w:w="2835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мероприятиях патриотической направленности.</w:t>
            </w:r>
          </w:p>
        </w:tc>
        <w:tc>
          <w:tcPr>
            <w:tcW w:w="1446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1325B2" w:rsidRPr="007E3FE8" w:rsidRDefault="001325B2" w:rsidP="009429B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1325B2" w:rsidRPr="007E3FE8" w:rsidRDefault="001325B2" w:rsidP="009429B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1325B2" w:rsidTr="00017823">
        <w:trPr>
          <w:trHeight w:val="501"/>
        </w:trPr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5B2" w:rsidRDefault="00132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325B2" w:rsidRPr="00C0690C" w:rsidRDefault="001325B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Организация мероприятий на базе школы.</w:t>
            </w:r>
          </w:p>
        </w:tc>
        <w:tc>
          <w:tcPr>
            <w:tcW w:w="1446" w:type="dxa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1325B2" w:rsidRDefault="001325B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325B2" w:rsidTr="00017823"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5B2" w:rsidRPr="007E3FE8" w:rsidRDefault="001325B2" w:rsidP="009429B3">
            <w:pPr>
              <w:tabs>
                <w:tab w:val="left" w:pos="709"/>
              </w:tabs>
              <w:spacing w:before="100" w:beforeAutospacing="1" w:after="100" w:afterAutospacing="1"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Экскурсии в музей </w:t>
            </w:r>
          </w:p>
        </w:tc>
        <w:tc>
          <w:tcPr>
            <w:tcW w:w="1446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2-4</w:t>
            </w:r>
          </w:p>
        </w:tc>
        <w:tc>
          <w:tcPr>
            <w:tcW w:w="1855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325B2" w:rsidTr="00017823"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325B2" w:rsidRPr="007E3FE8" w:rsidRDefault="001325B2" w:rsidP="009429B3">
            <w:pPr>
              <w:tabs>
                <w:tab w:val="left" w:pos="709"/>
              </w:tabs>
              <w:spacing w:before="100" w:beforeAutospacing="1" w:after="100" w:afterAutospacing="1"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  <w:p w:rsidR="001325B2" w:rsidRPr="007E3FE8" w:rsidRDefault="001325B2" w:rsidP="009429B3">
            <w:pPr>
              <w:tabs>
                <w:tab w:val="left" w:pos="709"/>
              </w:tabs>
              <w:spacing w:before="100" w:beforeAutospacing="1" w:after="100" w:afterAutospacing="1"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7E3FE8">
              <w:rPr>
                <w:rFonts w:ascii="Times New Roman" w:hAnsi="Times New Roman"/>
                <w:bCs/>
                <w:sz w:val="24"/>
                <w:lang w:val="ru-RU" w:eastAsia="ru-RU"/>
              </w:rPr>
              <w:t>Сельская библиотека</w:t>
            </w:r>
          </w:p>
          <w:p w:rsidR="001325B2" w:rsidRDefault="001325B2" w:rsidP="009429B3">
            <w:pPr>
              <w:tabs>
                <w:tab w:val="left" w:pos="709"/>
              </w:tabs>
              <w:spacing w:before="100" w:beforeAutospacing="1" w:after="100" w:afterAutospacing="1"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  <w:p w:rsidR="001325B2" w:rsidRPr="007E3FE8" w:rsidRDefault="001325B2" w:rsidP="009429B3">
            <w:pPr>
              <w:tabs>
                <w:tab w:val="left" w:pos="709"/>
              </w:tabs>
              <w:spacing w:before="100" w:beforeAutospacing="1" w:after="100" w:afterAutospacing="1"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конкурсах, викторинах, проводимых музеем.</w:t>
            </w:r>
          </w:p>
        </w:tc>
        <w:tc>
          <w:tcPr>
            <w:tcW w:w="1446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Педагог-организатор </w:t>
            </w:r>
          </w:p>
        </w:tc>
      </w:tr>
      <w:tr w:rsidR="001325B2" w:rsidTr="00017823">
        <w:tc>
          <w:tcPr>
            <w:tcW w:w="675" w:type="dxa"/>
          </w:tcPr>
          <w:p w:rsidR="001325B2" w:rsidRDefault="001325B2" w:rsidP="000178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3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5B2" w:rsidRDefault="00132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325B2" w:rsidRPr="00C0690C" w:rsidRDefault="001325B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Организация экспозиций музея на базе школы.</w:t>
            </w:r>
          </w:p>
        </w:tc>
        <w:tc>
          <w:tcPr>
            <w:tcW w:w="1446" w:type="dxa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1325B2" w:rsidRPr="007E3FE8" w:rsidRDefault="001325B2" w:rsidP="009429B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1325B2" w:rsidRDefault="001325B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</w:p>
        </w:tc>
      </w:tr>
      <w:tr w:rsidR="001325B2" w:rsidTr="00017823">
        <w:tc>
          <w:tcPr>
            <w:tcW w:w="675" w:type="dxa"/>
          </w:tcPr>
          <w:p w:rsidR="001325B2" w:rsidRDefault="001325B2" w:rsidP="000178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3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25B2" w:rsidRDefault="00132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325B2" w:rsidRPr="00C0690C" w:rsidRDefault="001325B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Тематические мероприятия на базе библиотеки.</w:t>
            </w:r>
          </w:p>
        </w:tc>
        <w:tc>
          <w:tcPr>
            <w:tcW w:w="1446" w:type="dxa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1325B2" w:rsidRDefault="001325B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325B2" w:rsidTr="00017823"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25B2" w:rsidRDefault="001325B2" w:rsidP="009429B3">
            <w:pPr>
              <w:tabs>
                <w:tab w:val="left" w:pos="709"/>
              </w:tabs>
              <w:spacing w:before="100" w:beforeAutospacing="1" w:after="100" w:afterAutospacing="1"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  <w:p w:rsidR="001325B2" w:rsidRDefault="001325B2" w:rsidP="009429B3">
            <w:pPr>
              <w:tabs>
                <w:tab w:val="left" w:pos="709"/>
              </w:tabs>
              <w:spacing w:before="100" w:beforeAutospacing="1" w:after="100" w:afterAutospacing="1"/>
              <w:ind w:right="-7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E3FE8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ФОК</w:t>
            </w:r>
            <w:r w:rsidRPr="007E3FE8">
              <w:rPr>
                <w:rFonts w:ascii="Times New Roman" w:hAnsi="Times New Roman"/>
                <w:sz w:val="24"/>
                <w:shd w:val="clear" w:color="auto" w:fill="FFFFFF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Участие в муниципальных этапах спортивных соревнований в рамках </w:t>
            </w:r>
          </w:p>
          <w:p w:rsidR="001325B2" w:rsidRDefault="001325B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«Президентских состязаний».</w:t>
            </w:r>
          </w:p>
        </w:tc>
        <w:tc>
          <w:tcPr>
            <w:tcW w:w="1446" w:type="dxa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2-4</w:t>
            </w:r>
          </w:p>
        </w:tc>
        <w:tc>
          <w:tcPr>
            <w:tcW w:w="1855" w:type="dxa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1325B2" w:rsidRPr="007E3FE8" w:rsidRDefault="00AA6C6F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Директор </w:t>
            </w:r>
            <w:r w:rsidR="001325B2"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ФОК </w:t>
            </w:r>
          </w:p>
          <w:p w:rsidR="001325B2" w:rsidRDefault="001325B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</w:p>
        </w:tc>
      </w:tr>
      <w:tr w:rsidR="001325B2" w:rsidTr="00017823"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5B2" w:rsidRPr="007E3FE8" w:rsidRDefault="001325B2" w:rsidP="009429B3">
            <w:pPr>
              <w:tabs>
                <w:tab w:val="left" w:pos="709"/>
              </w:tabs>
              <w:spacing w:before="100" w:beforeAutospacing="1" w:after="100" w:afterAutospacing="1"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конкурсах/фестивалях среди ШСК.</w:t>
            </w:r>
          </w:p>
        </w:tc>
        <w:tc>
          <w:tcPr>
            <w:tcW w:w="1446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jc w:val="center"/>
              <w:rPr>
                <w:rFonts w:ascii="Times New Roman" w:eastAsia="Arial Unicode MS" w:hAnsi="Times New Roman"/>
                <w:sz w:val="24"/>
                <w:highlight w:val="yellow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2-4</w:t>
            </w:r>
          </w:p>
        </w:tc>
        <w:tc>
          <w:tcPr>
            <w:tcW w:w="1855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highlight w:val="yellow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Учителя физической культуры</w:t>
            </w:r>
          </w:p>
        </w:tc>
      </w:tr>
      <w:tr w:rsidR="001325B2" w:rsidTr="00017823"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5B2" w:rsidRPr="007E3FE8" w:rsidRDefault="001325B2" w:rsidP="009429B3">
            <w:pPr>
              <w:tabs>
                <w:tab w:val="left" w:pos="709"/>
              </w:tabs>
              <w:spacing w:before="100" w:beforeAutospacing="1" w:after="100" w:afterAutospacing="1"/>
              <w:ind w:right="-7"/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муниципальных конкурсах, проводимых РЦДО.</w:t>
            </w:r>
          </w:p>
        </w:tc>
        <w:tc>
          <w:tcPr>
            <w:tcW w:w="1446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Педагог-организатор </w:t>
            </w:r>
          </w:p>
        </w:tc>
      </w:tr>
      <w:tr w:rsidR="001325B2" w:rsidTr="00017823">
        <w:trPr>
          <w:trHeight w:val="1104"/>
        </w:trPr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325B2" w:rsidRPr="007E3FE8" w:rsidRDefault="001325B2" w:rsidP="009429B3">
            <w:pPr>
              <w:tabs>
                <w:tab w:val="left" w:pos="709"/>
              </w:tabs>
              <w:spacing w:before="100" w:beforeAutospacing="1" w:after="100" w:afterAutospacing="1"/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hAnsi="Times New Roman"/>
                <w:sz w:val="24"/>
                <w:lang w:val="ru-RU"/>
              </w:rPr>
              <w:t>ОГИБДД</w:t>
            </w:r>
            <w:r w:rsidRPr="007E3FE8">
              <w:rPr>
                <w:rFonts w:ascii="Times New Roman" w:hAnsi="Times New Roman"/>
                <w:sz w:val="24"/>
              </w:rPr>
              <w:t> </w:t>
            </w:r>
            <w:r w:rsidRPr="007E3FE8">
              <w:rPr>
                <w:rFonts w:ascii="Times New Roman" w:hAnsi="Times New Roman"/>
                <w:sz w:val="24"/>
                <w:lang w:val="ru-RU"/>
              </w:rPr>
              <w:t>ОМВД России по Зольскому району</w:t>
            </w:r>
          </w:p>
          <w:p w:rsidR="001325B2" w:rsidRPr="007E3FE8" w:rsidRDefault="001325B2" w:rsidP="009429B3">
            <w:pPr>
              <w:tabs>
                <w:tab w:val="left" w:pos="709"/>
              </w:tabs>
              <w:spacing w:before="100" w:beforeAutospacing="1" w:after="100" w:afterAutospacing="1"/>
              <w:ind w:right="-7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(на основании совместного плана работы)</w:t>
            </w:r>
          </w:p>
        </w:tc>
        <w:tc>
          <w:tcPr>
            <w:tcW w:w="2835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акциях, проводимых ЮИД.</w:t>
            </w:r>
          </w:p>
        </w:tc>
        <w:tc>
          <w:tcPr>
            <w:tcW w:w="1446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Педагог-организатор </w:t>
            </w:r>
          </w:p>
        </w:tc>
      </w:tr>
      <w:tr w:rsidR="001325B2" w:rsidTr="00017823">
        <w:tc>
          <w:tcPr>
            <w:tcW w:w="675" w:type="dxa"/>
            <w:vMerge w:val="restart"/>
          </w:tcPr>
          <w:p w:rsidR="001325B2" w:rsidRDefault="001325B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5B2" w:rsidRPr="007E3FE8" w:rsidRDefault="001325B2" w:rsidP="009429B3">
            <w:pPr>
              <w:tabs>
                <w:tab w:val="left" w:pos="709"/>
              </w:tabs>
              <w:spacing w:before="100" w:beforeAutospacing="1" w:after="100" w:afterAutospacing="1"/>
              <w:ind w:right="-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1446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1325B2" w:rsidRPr="00E36328" w:rsidTr="00017823">
        <w:tc>
          <w:tcPr>
            <w:tcW w:w="675" w:type="dxa"/>
            <w:vMerge/>
          </w:tcPr>
          <w:p w:rsidR="001325B2" w:rsidRDefault="00132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5B2" w:rsidRDefault="00132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325B2" w:rsidRPr="00C0690C" w:rsidRDefault="001325B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Тематические сообщения на классных и общешкольных родительских собраниях, в т. ч. в рамках акции </w:t>
            </w: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>«Большое родительское собрание».</w:t>
            </w:r>
          </w:p>
        </w:tc>
        <w:tc>
          <w:tcPr>
            <w:tcW w:w="1446" w:type="dxa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1855" w:type="dxa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  <w:p w:rsidR="001325B2" w:rsidRPr="00C0690C" w:rsidRDefault="001325B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>руководители</w:t>
            </w:r>
          </w:p>
        </w:tc>
      </w:tr>
      <w:tr w:rsidR="001325B2" w:rsidTr="00017823">
        <w:tc>
          <w:tcPr>
            <w:tcW w:w="675" w:type="dxa"/>
          </w:tcPr>
          <w:p w:rsidR="001325B2" w:rsidRPr="00C0690C" w:rsidRDefault="001325B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5B2" w:rsidRPr="007E3FE8" w:rsidRDefault="001325B2" w:rsidP="009429B3">
            <w:pPr>
              <w:tabs>
                <w:tab w:val="left" w:pos="709"/>
              </w:tabs>
              <w:spacing w:before="100" w:beforeAutospacing="1" w:after="100" w:afterAutospacing="1"/>
              <w:ind w:right="-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конкурсах, проводимых ГИБДД.</w:t>
            </w:r>
          </w:p>
        </w:tc>
        <w:tc>
          <w:tcPr>
            <w:tcW w:w="1446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Педагог-организатор </w:t>
            </w:r>
          </w:p>
        </w:tc>
      </w:tr>
      <w:tr w:rsidR="001325B2" w:rsidTr="00017823"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5B2" w:rsidRDefault="00132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Проведение декад дорожной безопасности.</w:t>
            </w:r>
          </w:p>
        </w:tc>
        <w:tc>
          <w:tcPr>
            <w:tcW w:w="1446" w:type="dxa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1325B2" w:rsidRPr="00C0690C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 (по отд. плану)</w:t>
            </w:r>
          </w:p>
        </w:tc>
        <w:tc>
          <w:tcPr>
            <w:tcW w:w="1944" w:type="dxa"/>
          </w:tcPr>
          <w:p w:rsidR="001325B2" w:rsidRDefault="001325B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Заместитель директора по ВР </w:t>
            </w:r>
          </w:p>
        </w:tc>
      </w:tr>
      <w:tr w:rsidR="001325B2" w:rsidTr="00017823"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325B2" w:rsidRPr="007E3FE8" w:rsidRDefault="001325B2" w:rsidP="009429B3">
            <w:pPr>
              <w:tabs>
                <w:tab w:val="left" w:pos="709"/>
              </w:tabs>
              <w:spacing w:before="100" w:beforeAutospacing="1" w:after="100" w:afterAutospacing="1"/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hAnsi="Times New Roman"/>
                <w:sz w:val="24"/>
                <w:lang w:val="ru-RU"/>
              </w:rPr>
              <w:t>КДН, ПДН</w:t>
            </w:r>
          </w:p>
          <w:p w:rsidR="001325B2" w:rsidRPr="007E3FE8" w:rsidRDefault="001325B2" w:rsidP="009429B3">
            <w:pPr>
              <w:tabs>
                <w:tab w:val="left" w:pos="709"/>
              </w:tabs>
              <w:spacing w:before="100" w:beforeAutospacing="1" w:after="100" w:afterAutospacing="1"/>
              <w:ind w:right="-7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(на основании совместного плана работы)</w:t>
            </w:r>
          </w:p>
        </w:tc>
        <w:tc>
          <w:tcPr>
            <w:tcW w:w="2835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1446" w:type="dxa"/>
            <w:shd w:val="clear" w:color="auto" w:fill="auto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1325B2" w:rsidTr="00017823"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25B2" w:rsidRDefault="00132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325B2" w:rsidRPr="00C0690C" w:rsidRDefault="001325B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446" w:type="dxa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1325B2" w:rsidRPr="007E3FE8" w:rsidRDefault="001325B2" w:rsidP="009429B3">
            <w:pPr>
              <w:tabs>
                <w:tab w:val="left" w:pos="1920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1325B2" w:rsidRDefault="001325B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1325B2" w:rsidTr="00017823">
        <w:tc>
          <w:tcPr>
            <w:tcW w:w="675" w:type="dxa"/>
            <w:shd w:val="clear" w:color="auto" w:fill="FFF2CC"/>
          </w:tcPr>
          <w:p w:rsidR="001325B2" w:rsidRDefault="001325B2">
            <w:pPr>
              <w:tabs>
                <w:tab w:val="left" w:pos="1920"/>
              </w:tabs>
              <w:rPr>
                <w:rFonts w:ascii="Times New Roman" w:hAnsi="Times New Roman"/>
              </w:rPr>
            </w:pPr>
          </w:p>
        </w:tc>
        <w:tc>
          <w:tcPr>
            <w:tcW w:w="9781" w:type="dxa"/>
            <w:gridSpan w:val="5"/>
            <w:shd w:val="clear" w:color="auto" w:fill="FFF2CC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«Профориентация»</w:t>
            </w:r>
          </w:p>
        </w:tc>
      </w:tr>
      <w:tr w:rsidR="001325B2" w:rsidTr="00017823">
        <w:tc>
          <w:tcPr>
            <w:tcW w:w="675" w:type="dxa"/>
          </w:tcPr>
          <w:p w:rsidR="001325B2" w:rsidRDefault="001325B2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1446" w:type="dxa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855" w:type="dxa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1944" w:type="dxa"/>
          </w:tcPr>
          <w:p w:rsidR="001325B2" w:rsidRDefault="001325B2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1325B2" w:rsidRPr="00E36328" w:rsidTr="00017823"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325B2" w:rsidRPr="00C0690C" w:rsidRDefault="001325B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Включение в уроки элемента значимости учебного предмета для профессиональной деятельности с использованием интерактивного сервиса </w:t>
            </w:r>
            <w:r w:rsidRPr="00C0690C">
              <w:rPr>
                <w:rFonts w:ascii="Times New Roman" w:hAnsi="Times New Roman"/>
                <w:color w:val="333333"/>
                <w:sz w:val="24"/>
                <w:highlight w:val="white"/>
                <w:lang w:val="ru-RU"/>
              </w:rPr>
              <w:t>контентно-информационного комплекс</w:t>
            </w:r>
            <w:r w:rsidR="008753D5">
              <w:rPr>
                <w:rFonts w:ascii="Times New Roman" w:hAnsi="Times New Roman"/>
                <w:color w:val="333333"/>
                <w:sz w:val="24"/>
                <w:lang w:val="ru-RU"/>
              </w:rPr>
              <w:t>а</w:t>
            </w:r>
            <w:r w:rsidRPr="00C0690C">
              <w:rPr>
                <w:rFonts w:ascii="Times New Roman" w:hAnsi="Times New Roman"/>
                <w:sz w:val="24"/>
                <w:lang w:val="ru-RU"/>
              </w:rPr>
              <w:t xml:space="preserve"> «Конструктор будущего».</w:t>
            </w:r>
          </w:p>
        </w:tc>
        <w:tc>
          <w:tcPr>
            <w:tcW w:w="1446" w:type="dxa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1325B2" w:rsidRPr="00C0690C" w:rsidRDefault="001325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 Учителя-предметники</w:t>
            </w:r>
          </w:p>
        </w:tc>
      </w:tr>
      <w:tr w:rsidR="001325B2" w:rsidTr="00017823">
        <w:tc>
          <w:tcPr>
            <w:tcW w:w="675" w:type="dxa"/>
          </w:tcPr>
          <w:p w:rsidR="001325B2" w:rsidRPr="00C0690C" w:rsidRDefault="001325B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325B2" w:rsidRPr="00C0690C" w:rsidRDefault="001325B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Уроки профориентационной направленности в рамках учебного предмета «Технология».</w:t>
            </w:r>
          </w:p>
        </w:tc>
        <w:tc>
          <w:tcPr>
            <w:tcW w:w="1446" w:type="dxa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1325B2" w:rsidRDefault="001325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Учителя </w:t>
            </w:r>
          </w:p>
          <w:p w:rsidR="001325B2" w:rsidRDefault="001325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</w:p>
        </w:tc>
      </w:tr>
      <w:tr w:rsidR="001325B2" w:rsidTr="00017823"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325B2" w:rsidRPr="00C0690C" w:rsidRDefault="001325B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sz w:val="24"/>
                <w:lang w:val="ru-RU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1325B2" w:rsidRDefault="001325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1325B2" w:rsidRDefault="001325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325B2" w:rsidTr="00017823"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325B2" w:rsidRDefault="001325B2" w:rsidP="008753D5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Экскурсии на производство.</w:t>
            </w:r>
          </w:p>
        </w:tc>
        <w:tc>
          <w:tcPr>
            <w:tcW w:w="1446" w:type="dxa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2-4 </w:t>
            </w:r>
          </w:p>
        </w:tc>
        <w:tc>
          <w:tcPr>
            <w:tcW w:w="1855" w:type="dxa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1325B2" w:rsidRDefault="001325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1325B2" w:rsidRDefault="001325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325B2" w:rsidTr="00017823"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Интерактивная игра «Город мастеров».</w:t>
            </w:r>
          </w:p>
        </w:tc>
        <w:tc>
          <w:tcPr>
            <w:tcW w:w="1446" w:type="dxa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2-3</w:t>
            </w:r>
          </w:p>
        </w:tc>
        <w:tc>
          <w:tcPr>
            <w:tcW w:w="1855" w:type="dxa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Ноябрь</w:t>
            </w:r>
          </w:p>
        </w:tc>
        <w:tc>
          <w:tcPr>
            <w:tcW w:w="1944" w:type="dxa"/>
          </w:tcPr>
          <w:p w:rsidR="001325B2" w:rsidRDefault="001325B2" w:rsidP="00AA6C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Педагог-организатор </w:t>
            </w:r>
          </w:p>
        </w:tc>
      </w:tr>
      <w:tr w:rsidR="001325B2" w:rsidTr="00017823"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325B2" w:rsidRPr="00C0690C" w:rsidRDefault="001325B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детско-взрослые мероприятия «Профессии моих родителей»</w:t>
            </w:r>
          </w:p>
        </w:tc>
        <w:tc>
          <w:tcPr>
            <w:tcW w:w="1446" w:type="dxa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1325B2" w:rsidRDefault="001325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1325B2" w:rsidRDefault="001325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325B2" w:rsidTr="00017823"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Тематические занятия «Калейдоскоп профессий». </w:t>
            </w:r>
          </w:p>
        </w:tc>
        <w:tc>
          <w:tcPr>
            <w:tcW w:w="1446" w:type="dxa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1325B2" w:rsidRDefault="00132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1325B2" w:rsidRDefault="00132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1325B2" w:rsidRDefault="001325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1325B2" w:rsidRDefault="001325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325B2" w:rsidTr="00017823">
        <w:tc>
          <w:tcPr>
            <w:tcW w:w="675" w:type="dxa"/>
          </w:tcPr>
          <w:p w:rsidR="001325B2" w:rsidRDefault="001325B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325B2" w:rsidRPr="00C0690C" w:rsidRDefault="001325B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690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различными профессиями в рамках программ дополнительного образования.</w:t>
            </w:r>
          </w:p>
        </w:tc>
        <w:tc>
          <w:tcPr>
            <w:tcW w:w="1446" w:type="dxa"/>
            <w:shd w:val="clear" w:color="auto" w:fill="auto"/>
          </w:tcPr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1325B2" w:rsidRDefault="00132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1325B2" w:rsidRDefault="001325B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1325B2" w:rsidRDefault="001325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доп. образования</w:t>
            </w:r>
          </w:p>
        </w:tc>
      </w:tr>
    </w:tbl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134"/>
        <w:gridCol w:w="894"/>
        <w:gridCol w:w="524"/>
        <w:gridCol w:w="1504"/>
        <w:gridCol w:w="338"/>
        <w:gridCol w:w="1985"/>
      </w:tblGrid>
      <w:tr w:rsidR="008753D5" w:rsidRPr="00291251" w:rsidTr="00AA6C6F">
        <w:tc>
          <w:tcPr>
            <w:tcW w:w="534" w:type="dxa"/>
            <w:shd w:val="clear" w:color="auto" w:fill="FBE4D5" w:themeFill="accent2" w:themeFillTint="33"/>
          </w:tcPr>
          <w:p w:rsidR="008753D5" w:rsidRPr="007E3FE8" w:rsidRDefault="008753D5" w:rsidP="009429B3">
            <w:pPr>
              <w:tabs>
                <w:tab w:val="left" w:pos="2696"/>
              </w:tabs>
              <w:spacing w:before="100" w:beforeAutospacing="1" w:after="100" w:afterAutospacing="1"/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7"/>
            <w:shd w:val="clear" w:color="auto" w:fill="FBE4D5" w:themeFill="accent2" w:themeFillTint="33"/>
          </w:tcPr>
          <w:p w:rsidR="008753D5" w:rsidRPr="007E3FE8" w:rsidRDefault="008753D5" w:rsidP="009429B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hAnsi="Times New Roman"/>
                <w:b/>
                <w:sz w:val="24"/>
                <w:lang w:val="ru-RU"/>
              </w:rPr>
              <w:t>Детские общественные объединения</w:t>
            </w:r>
          </w:p>
        </w:tc>
      </w:tr>
      <w:tr w:rsidR="008753D5" w:rsidRPr="00291251" w:rsidTr="00AA6C6F">
        <w:tc>
          <w:tcPr>
            <w:tcW w:w="534" w:type="dxa"/>
          </w:tcPr>
          <w:p w:rsidR="008753D5" w:rsidRPr="007E3FE8" w:rsidRDefault="008753D5" w:rsidP="009429B3">
            <w:pPr>
              <w:tabs>
                <w:tab w:val="left" w:pos="2696"/>
              </w:tabs>
              <w:spacing w:before="100" w:beforeAutospacing="1" w:after="100" w:afterAutospacing="1"/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4819" w:type="dxa"/>
            <w:gridSpan w:val="2"/>
          </w:tcPr>
          <w:p w:rsidR="008753D5" w:rsidRPr="007E3FE8" w:rsidRDefault="008753D5" w:rsidP="009429B3">
            <w:pPr>
              <w:pStyle w:val="ParaAttribute3"/>
              <w:wordWrap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FE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gridSpan w:val="2"/>
          </w:tcPr>
          <w:p w:rsidR="008753D5" w:rsidRPr="007E3FE8" w:rsidRDefault="008753D5" w:rsidP="009429B3">
            <w:pPr>
              <w:pStyle w:val="ParaAttribute3"/>
              <w:wordWrap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FE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gridSpan w:val="2"/>
          </w:tcPr>
          <w:p w:rsidR="008753D5" w:rsidRPr="007E3FE8" w:rsidRDefault="008753D5" w:rsidP="009429B3">
            <w:pPr>
              <w:pStyle w:val="ParaAttribute3"/>
              <w:wordWrap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FE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8753D5" w:rsidRPr="007E3FE8" w:rsidRDefault="008753D5" w:rsidP="009429B3">
            <w:pPr>
              <w:pStyle w:val="ParaAttribute3"/>
              <w:wordWrap/>
              <w:spacing w:before="100" w:beforeAutospacing="1" w:after="100" w:afterAutospacing="1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7E3FE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753D5" w:rsidRPr="00291251" w:rsidTr="00AA6C6F">
        <w:tc>
          <w:tcPr>
            <w:tcW w:w="534" w:type="dxa"/>
          </w:tcPr>
          <w:p w:rsidR="008753D5" w:rsidRPr="007E3FE8" w:rsidRDefault="008753D5" w:rsidP="009429B3">
            <w:pPr>
              <w:tabs>
                <w:tab w:val="left" w:pos="1306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Мероприятия по плану работы «Орлята России»</w:t>
            </w:r>
          </w:p>
        </w:tc>
        <w:tc>
          <w:tcPr>
            <w:tcW w:w="141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842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985" w:type="dxa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8753D5" w:rsidRPr="00291251" w:rsidTr="00AA6C6F">
        <w:tc>
          <w:tcPr>
            <w:tcW w:w="534" w:type="dxa"/>
          </w:tcPr>
          <w:p w:rsidR="008753D5" w:rsidRPr="007E3FE8" w:rsidRDefault="008753D5" w:rsidP="009429B3">
            <w:pPr>
              <w:tabs>
                <w:tab w:val="left" w:pos="1306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2</w:t>
            </w:r>
          </w:p>
        </w:tc>
        <w:tc>
          <w:tcPr>
            <w:tcW w:w="4819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Мероприятия по плану работы ЮИД</w:t>
            </w:r>
          </w:p>
        </w:tc>
        <w:tc>
          <w:tcPr>
            <w:tcW w:w="141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842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985" w:type="dxa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8753D5" w:rsidRPr="00291251" w:rsidTr="00AA6C6F">
        <w:tc>
          <w:tcPr>
            <w:tcW w:w="534" w:type="dxa"/>
          </w:tcPr>
          <w:p w:rsidR="008753D5" w:rsidRPr="007E3FE8" w:rsidRDefault="008753D5" w:rsidP="009429B3">
            <w:pPr>
              <w:tabs>
                <w:tab w:val="left" w:pos="1306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>3</w:t>
            </w:r>
          </w:p>
        </w:tc>
        <w:tc>
          <w:tcPr>
            <w:tcW w:w="4819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Благоустройство территории памятника погибшим воинам</w:t>
            </w:r>
          </w:p>
        </w:tc>
        <w:tc>
          <w:tcPr>
            <w:tcW w:w="141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842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985" w:type="dxa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Правление клуба</w:t>
            </w:r>
          </w:p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Волонтеры</w:t>
            </w:r>
          </w:p>
        </w:tc>
      </w:tr>
      <w:tr w:rsidR="008753D5" w:rsidRPr="00291251" w:rsidTr="00AA6C6F">
        <w:tc>
          <w:tcPr>
            <w:tcW w:w="534" w:type="dxa"/>
          </w:tcPr>
          <w:p w:rsidR="008753D5" w:rsidRPr="007E3FE8" w:rsidRDefault="008753D5" w:rsidP="009429B3">
            <w:pPr>
              <w:tabs>
                <w:tab w:val="left" w:pos="1306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4</w:t>
            </w:r>
          </w:p>
        </w:tc>
        <w:tc>
          <w:tcPr>
            <w:tcW w:w="4819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Благоустройство территории аллеи Боевой славы.</w:t>
            </w:r>
          </w:p>
        </w:tc>
        <w:tc>
          <w:tcPr>
            <w:tcW w:w="141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842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985" w:type="dxa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Правление клуба</w:t>
            </w:r>
          </w:p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Волонтеры</w:t>
            </w:r>
          </w:p>
        </w:tc>
      </w:tr>
      <w:tr w:rsidR="008753D5" w:rsidRPr="00291251" w:rsidTr="00AA6C6F">
        <w:tc>
          <w:tcPr>
            <w:tcW w:w="534" w:type="dxa"/>
          </w:tcPr>
          <w:p w:rsidR="008753D5" w:rsidRPr="007E3FE8" w:rsidRDefault="008753D5" w:rsidP="009429B3">
            <w:pPr>
              <w:tabs>
                <w:tab w:val="left" w:pos="1306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5</w:t>
            </w:r>
          </w:p>
        </w:tc>
        <w:tc>
          <w:tcPr>
            <w:tcW w:w="4819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E3FE8">
              <w:rPr>
                <w:rFonts w:ascii="Times New Roman" w:hAnsi="Times New Roman"/>
                <w:sz w:val="24"/>
                <w:lang w:val="ru-RU"/>
              </w:rPr>
              <w:t>Экологическая акция «Красота спасет мир»</w:t>
            </w:r>
          </w:p>
        </w:tc>
        <w:tc>
          <w:tcPr>
            <w:tcW w:w="141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842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1985" w:type="dxa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left"/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  <w:t xml:space="preserve">Волонтеры </w:t>
            </w:r>
          </w:p>
        </w:tc>
      </w:tr>
      <w:tr w:rsidR="008753D5" w:rsidRPr="00291251" w:rsidTr="00AA6C6F">
        <w:tc>
          <w:tcPr>
            <w:tcW w:w="534" w:type="dxa"/>
          </w:tcPr>
          <w:p w:rsidR="008753D5" w:rsidRPr="007E3FE8" w:rsidRDefault="008753D5" w:rsidP="009429B3">
            <w:pPr>
              <w:tabs>
                <w:tab w:val="left" w:pos="1306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6</w:t>
            </w:r>
          </w:p>
        </w:tc>
        <w:tc>
          <w:tcPr>
            <w:tcW w:w="4819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hAnsi="Times New Roman"/>
                <w:sz w:val="24"/>
                <w:lang w:val="ru-RU"/>
              </w:rPr>
              <w:t>Трудовая акция «Школьный двор»</w:t>
            </w:r>
          </w:p>
        </w:tc>
        <w:tc>
          <w:tcPr>
            <w:tcW w:w="141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842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 xml:space="preserve">Октябрь </w:t>
            </w:r>
          </w:p>
        </w:tc>
        <w:tc>
          <w:tcPr>
            <w:tcW w:w="1985" w:type="dxa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left"/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  <w:t>Волонтеры</w:t>
            </w:r>
          </w:p>
        </w:tc>
      </w:tr>
      <w:tr w:rsidR="008753D5" w:rsidRPr="00291251" w:rsidTr="00AA6C6F">
        <w:tc>
          <w:tcPr>
            <w:tcW w:w="534" w:type="dxa"/>
          </w:tcPr>
          <w:p w:rsidR="008753D5" w:rsidRPr="007E3FE8" w:rsidRDefault="008753D5" w:rsidP="009429B3">
            <w:pPr>
              <w:tabs>
                <w:tab w:val="left" w:pos="1306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7</w:t>
            </w:r>
          </w:p>
        </w:tc>
        <w:tc>
          <w:tcPr>
            <w:tcW w:w="4819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hAnsi="Times New Roman"/>
                <w:sz w:val="24"/>
                <w:lang w:val="ru-RU"/>
              </w:rPr>
              <w:t>Социально-благотворительная акция «Подари ребенку день»</w:t>
            </w:r>
          </w:p>
        </w:tc>
        <w:tc>
          <w:tcPr>
            <w:tcW w:w="141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842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Октябрь</w:t>
            </w:r>
            <w:r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</w:tc>
        <w:tc>
          <w:tcPr>
            <w:tcW w:w="1985" w:type="dxa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left"/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  <w:t>Руководитель ДОО</w:t>
            </w:r>
          </w:p>
        </w:tc>
      </w:tr>
      <w:tr w:rsidR="008753D5" w:rsidRPr="00291251" w:rsidTr="00AA6C6F">
        <w:tc>
          <w:tcPr>
            <w:tcW w:w="534" w:type="dxa"/>
          </w:tcPr>
          <w:p w:rsidR="008753D5" w:rsidRPr="007E3FE8" w:rsidRDefault="008753D5" w:rsidP="009429B3">
            <w:pPr>
              <w:tabs>
                <w:tab w:val="left" w:pos="1306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8</w:t>
            </w:r>
          </w:p>
        </w:tc>
        <w:tc>
          <w:tcPr>
            <w:tcW w:w="4819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hAnsi="Times New Roman"/>
                <w:sz w:val="24"/>
              </w:rPr>
              <w:t>Благотворительная ярмарка</w:t>
            </w:r>
            <w:r w:rsidRPr="007E3FE8">
              <w:rPr>
                <w:rFonts w:ascii="Times New Roman" w:hAnsi="Times New Roman"/>
                <w:sz w:val="24"/>
                <w:lang w:val="ru-RU"/>
              </w:rPr>
              <w:t xml:space="preserve"> сладостей </w:t>
            </w:r>
          </w:p>
        </w:tc>
        <w:tc>
          <w:tcPr>
            <w:tcW w:w="141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842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 xml:space="preserve">Октябрь </w:t>
            </w:r>
          </w:p>
        </w:tc>
        <w:tc>
          <w:tcPr>
            <w:tcW w:w="1985" w:type="dxa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left"/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  <w:t>Руководитель ДОО</w:t>
            </w:r>
          </w:p>
        </w:tc>
      </w:tr>
      <w:tr w:rsidR="008753D5" w:rsidRPr="00291251" w:rsidTr="00AA6C6F">
        <w:tc>
          <w:tcPr>
            <w:tcW w:w="534" w:type="dxa"/>
          </w:tcPr>
          <w:p w:rsidR="008753D5" w:rsidRPr="007E3FE8" w:rsidRDefault="008753D5" w:rsidP="009429B3">
            <w:pPr>
              <w:tabs>
                <w:tab w:val="left" w:pos="1306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9</w:t>
            </w:r>
          </w:p>
        </w:tc>
        <w:tc>
          <w:tcPr>
            <w:tcW w:w="4819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hAnsi="Times New Roman"/>
                <w:sz w:val="24"/>
                <w:lang w:val="ru-RU"/>
              </w:rPr>
              <w:t>Благотворительный концерт «От всей души»</w:t>
            </w:r>
          </w:p>
        </w:tc>
        <w:tc>
          <w:tcPr>
            <w:tcW w:w="141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842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 xml:space="preserve">Октябрь </w:t>
            </w:r>
          </w:p>
        </w:tc>
        <w:tc>
          <w:tcPr>
            <w:tcW w:w="1985" w:type="dxa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left"/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  <w:t>Руководитель ДОО</w:t>
            </w:r>
          </w:p>
        </w:tc>
      </w:tr>
      <w:tr w:rsidR="008753D5" w:rsidRPr="00291251" w:rsidTr="00AA6C6F">
        <w:tc>
          <w:tcPr>
            <w:tcW w:w="534" w:type="dxa"/>
          </w:tcPr>
          <w:p w:rsidR="008753D5" w:rsidRPr="007E3FE8" w:rsidRDefault="008753D5" w:rsidP="009429B3">
            <w:pPr>
              <w:tabs>
                <w:tab w:val="left" w:pos="1306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10</w:t>
            </w:r>
          </w:p>
        </w:tc>
        <w:tc>
          <w:tcPr>
            <w:tcW w:w="4819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hAnsi="Times New Roman"/>
                <w:sz w:val="24"/>
                <w:lang w:val="ru-RU"/>
              </w:rPr>
              <w:t>Акция «Дом без одиночества»</w:t>
            </w:r>
          </w:p>
        </w:tc>
        <w:tc>
          <w:tcPr>
            <w:tcW w:w="141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842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985" w:type="dxa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left"/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  <w:t>Учителя н/кл.</w:t>
            </w:r>
          </w:p>
        </w:tc>
      </w:tr>
      <w:tr w:rsidR="008753D5" w:rsidRPr="00291251" w:rsidTr="00AA6C6F">
        <w:tc>
          <w:tcPr>
            <w:tcW w:w="534" w:type="dxa"/>
          </w:tcPr>
          <w:p w:rsidR="008753D5" w:rsidRPr="007E3FE8" w:rsidRDefault="008753D5" w:rsidP="009429B3">
            <w:pPr>
              <w:tabs>
                <w:tab w:val="left" w:pos="1306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11</w:t>
            </w:r>
          </w:p>
        </w:tc>
        <w:tc>
          <w:tcPr>
            <w:tcW w:w="4819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hAnsi="Times New Roman"/>
                <w:sz w:val="24"/>
                <w:lang w:val="ru-RU"/>
              </w:rPr>
              <w:t>Акция "Армейский чемоданчик"</w:t>
            </w:r>
          </w:p>
        </w:tc>
        <w:tc>
          <w:tcPr>
            <w:tcW w:w="141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842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 xml:space="preserve">Февраль  </w:t>
            </w:r>
          </w:p>
        </w:tc>
        <w:tc>
          <w:tcPr>
            <w:tcW w:w="1985" w:type="dxa"/>
          </w:tcPr>
          <w:p w:rsidR="008753D5" w:rsidRPr="007E3FE8" w:rsidRDefault="00DA40E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left"/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  <w:t xml:space="preserve">Волонтеры </w:t>
            </w:r>
          </w:p>
        </w:tc>
      </w:tr>
      <w:tr w:rsidR="008753D5" w:rsidRPr="00291251" w:rsidTr="00AA6C6F">
        <w:tc>
          <w:tcPr>
            <w:tcW w:w="534" w:type="dxa"/>
          </w:tcPr>
          <w:p w:rsidR="008753D5" w:rsidRPr="007E3FE8" w:rsidRDefault="008753D5" w:rsidP="009429B3">
            <w:pPr>
              <w:tabs>
                <w:tab w:val="left" w:pos="1306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12</w:t>
            </w:r>
          </w:p>
        </w:tc>
        <w:tc>
          <w:tcPr>
            <w:tcW w:w="4819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rPr>
                <w:rFonts w:ascii="Times New Roman" w:hAnsi="Times New Roman"/>
                <w:sz w:val="24"/>
                <w:lang w:val="ru-RU"/>
              </w:rPr>
            </w:pPr>
            <w:r w:rsidRPr="007E3FE8">
              <w:rPr>
                <w:rFonts w:ascii="Times New Roman" w:hAnsi="Times New Roman"/>
                <w:sz w:val="24"/>
                <w:lang w:val="ru-RU"/>
              </w:rPr>
              <w:t>Акция «Подари школе книгу»</w:t>
            </w:r>
          </w:p>
        </w:tc>
        <w:tc>
          <w:tcPr>
            <w:tcW w:w="141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842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 xml:space="preserve">Февраль </w:t>
            </w:r>
          </w:p>
        </w:tc>
        <w:tc>
          <w:tcPr>
            <w:tcW w:w="1985" w:type="dxa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left"/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  <w:t>Руководитель ДОО</w:t>
            </w:r>
          </w:p>
        </w:tc>
      </w:tr>
      <w:tr w:rsidR="008753D5" w:rsidRPr="00291251" w:rsidTr="00AA6C6F">
        <w:tc>
          <w:tcPr>
            <w:tcW w:w="534" w:type="dxa"/>
          </w:tcPr>
          <w:p w:rsidR="008753D5" w:rsidRPr="007E3FE8" w:rsidRDefault="008753D5" w:rsidP="009429B3">
            <w:pPr>
              <w:tabs>
                <w:tab w:val="left" w:pos="1306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E3FE8">
              <w:rPr>
                <w:rFonts w:ascii="Times New Roman" w:eastAsia="Arial Unicode MS" w:hAnsi="Times New Roman"/>
                <w:sz w:val="24"/>
                <w:lang w:val="ru-RU" w:eastAsia="ru-RU"/>
              </w:rPr>
              <w:t>13</w:t>
            </w:r>
          </w:p>
        </w:tc>
        <w:tc>
          <w:tcPr>
            <w:tcW w:w="4819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E3FE8">
              <w:rPr>
                <w:rFonts w:ascii="Times New Roman" w:hAnsi="Times New Roman"/>
                <w:sz w:val="24"/>
                <w:lang w:val="ru-RU"/>
              </w:rPr>
              <w:t>Экологическая акция «Зеленая планета»</w:t>
            </w:r>
          </w:p>
        </w:tc>
        <w:tc>
          <w:tcPr>
            <w:tcW w:w="141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842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1985" w:type="dxa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left"/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  <w:t xml:space="preserve">Волонтеры </w:t>
            </w:r>
          </w:p>
        </w:tc>
      </w:tr>
      <w:tr w:rsidR="008753D5" w:rsidRPr="00291251" w:rsidTr="00AA6C6F">
        <w:tc>
          <w:tcPr>
            <w:tcW w:w="534" w:type="dxa"/>
            <w:shd w:val="clear" w:color="auto" w:fill="F2DBDB"/>
          </w:tcPr>
          <w:p w:rsidR="008753D5" w:rsidRPr="007E3FE8" w:rsidRDefault="008753D5" w:rsidP="009429B3">
            <w:pPr>
              <w:tabs>
                <w:tab w:val="left" w:pos="1306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  <w:tc>
          <w:tcPr>
            <w:tcW w:w="10064" w:type="dxa"/>
            <w:gridSpan w:val="7"/>
            <w:shd w:val="clear" w:color="auto" w:fill="F2DBDB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Batang" w:hAnsi="Times New Roman"/>
                <w:b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Batang" w:hAnsi="Times New Roman"/>
                <w:b/>
                <w:color w:val="000000"/>
                <w:kern w:val="0"/>
                <w:sz w:val="24"/>
                <w:lang w:val="ru-RU" w:eastAsia="ru-RU"/>
              </w:rPr>
              <w:t>Школьные медиа</w:t>
            </w:r>
          </w:p>
        </w:tc>
      </w:tr>
      <w:tr w:rsidR="008753D5" w:rsidRPr="00291251" w:rsidTr="00AA6C6F">
        <w:tc>
          <w:tcPr>
            <w:tcW w:w="534" w:type="dxa"/>
          </w:tcPr>
          <w:p w:rsidR="008753D5" w:rsidRPr="007E3FE8" w:rsidRDefault="008753D5" w:rsidP="009429B3">
            <w:pPr>
              <w:tabs>
                <w:tab w:val="left" w:pos="1306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</w:t>
            </w:r>
          </w:p>
        </w:tc>
        <w:tc>
          <w:tcPr>
            <w:tcW w:w="3685" w:type="dxa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Участие в выпуске школьной газеты «Вести Созвездия»</w:t>
            </w:r>
          </w:p>
        </w:tc>
        <w:tc>
          <w:tcPr>
            <w:tcW w:w="202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2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1 раз в месяц</w:t>
            </w:r>
          </w:p>
        </w:tc>
        <w:tc>
          <w:tcPr>
            <w:tcW w:w="2323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Совет «Пресс-центр»</w:t>
            </w:r>
          </w:p>
        </w:tc>
      </w:tr>
      <w:tr w:rsidR="008753D5" w:rsidRPr="00291251" w:rsidTr="00AA6C6F">
        <w:tc>
          <w:tcPr>
            <w:tcW w:w="534" w:type="dxa"/>
          </w:tcPr>
          <w:p w:rsidR="008753D5" w:rsidRPr="007E3FE8" w:rsidRDefault="008753D5" w:rsidP="009429B3">
            <w:pPr>
              <w:tabs>
                <w:tab w:val="left" w:pos="1306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2</w:t>
            </w:r>
          </w:p>
        </w:tc>
        <w:tc>
          <w:tcPr>
            <w:tcW w:w="3685" w:type="dxa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hAnsi="Times New Roman"/>
                <w:sz w:val="24"/>
                <w:lang w:val="ru-RU"/>
              </w:rPr>
              <w:t>Размещение созданных детьми рассказов, стихов, сказок, репортажей,  на страницах газеты «Вести созвездия»</w:t>
            </w:r>
          </w:p>
        </w:tc>
        <w:tc>
          <w:tcPr>
            <w:tcW w:w="202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2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323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  <w:t>Совет «Пресс-центр»</w:t>
            </w:r>
          </w:p>
        </w:tc>
      </w:tr>
      <w:tr w:rsidR="008753D5" w:rsidRPr="00291251" w:rsidTr="00AA6C6F">
        <w:tc>
          <w:tcPr>
            <w:tcW w:w="534" w:type="dxa"/>
          </w:tcPr>
          <w:p w:rsidR="008753D5" w:rsidRPr="007E3FE8" w:rsidRDefault="008753D5" w:rsidP="009429B3">
            <w:pPr>
              <w:tabs>
                <w:tab w:val="left" w:pos="1306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3</w:t>
            </w:r>
          </w:p>
        </w:tc>
        <w:tc>
          <w:tcPr>
            <w:tcW w:w="3685" w:type="dxa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hAnsi="Times New Roman"/>
                <w:color w:val="000000"/>
                <w:sz w:val="24"/>
                <w:lang w:val="ru-RU"/>
              </w:rPr>
              <w:t>Видео-, фотосъемка школьных и классных мероприятий.</w:t>
            </w:r>
          </w:p>
        </w:tc>
        <w:tc>
          <w:tcPr>
            <w:tcW w:w="202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2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323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  <w:t>Совет «Пресс-центр»</w:t>
            </w:r>
          </w:p>
        </w:tc>
      </w:tr>
      <w:tr w:rsidR="008753D5" w:rsidRPr="00291251" w:rsidTr="00AA6C6F">
        <w:tc>
          <w:tcPr>
            <w:tcW w:w="534" w:type="dxa"/>
          </w:tcPr>
          <w:p w:rsidR="008753D5" w:rsidRPr="007E3FE8" w:rsidRDefault="008753D5" w:rsidP="009429B3">
            <w:pPr>
              <w:tabs>
                <w:tab w:val="left" w:pos="1306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4</w:t>
            </w:r>
          </w:p>
        </w:tc>
        <w:tc>
          <w:tcPr>
            <w:tcW w:w="3685" w:type="dxa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E3FE8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 школьной жизни  на страницах газеты «Вести Созвездия», на официальном сайте школы  и социальной сети Телеграм.</w:t>
            </w:r>
          </w:p>
        </w:tc>
        <w:tc>
          <w:tcPr>
            <w:tcW w:w="202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28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Весь период</w:t>
            </w:r>
          </w:p>
        </w:tc>
        <w:tc>
          <w:tcPr>
            <w:tcW w:w="2323" w:type="dxa"/>
            <w:gridSpan w:val="2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  <w:t>Совет «Пресс-центр»</w:t>
            </w:r>
          </w:p>
        </w:tc>
      </w:tr>
      <w:tr w:rsidR="008753D5" w:rsidRPr="00291251" w:rsidTr="00AA6C6F">
        <w:tc>
          <w:tcPr>
            <w:tcW w:w="534" w:type="dxa"/>
            <w:shd w:val="clear" w:color="auto" w:fill="F2DBDB"/>
          </w:tcPr>
          <w:p w:rsidR="008753D5" w:rsidRPr="007E3FE8" w:rsidRDefault="008753D5" w:rsidP="009429B3">
            <w:pPr>
              <w:tabs>
                <w:tab w:val="left" w:pos="1306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  <w:tc>
          <w:tcPr>
            <w:tcW w:w="10064" w:type="dxa"/>
            <w:gridSpan w:val="7"/>
            <w:shd w:val="clear" w:color="auto" w:fill="F2DBDB"/>
          </w:tcPr>
          <w:p w:rsidR="008753D5" w:rsidRPr="007E3FE8" w:rsidRDefault="008753D5" w:rsidP="009429B3">
            <w:pPr>
              <w:tabs>
                <w:tab w:val="left" w:pos="4287"/>
              </w:tabs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Batang" w:hAnsi="Times New Roman"/>
                <w:b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Batang" w:hAnsi="Times New Roman"/>
                <w:b/>
                <w:color w:val="000000"/>
                <w:kern w:val="0"/>
                <w:sz w:val="24"/>
                <w:lang w:val="ru-RU" w:eastAsia="ru-RU"/>
              </w:rPr>
              <w:t>Школьный музей</w:t>
            </w:r>
          </w:p>
        </w:tc>
      </w:tr>
      <w:tr w:rsidR="008753D5" w:rsidRPr="00E36328" w:rsidTr="00AA6C6F">
        <w:tc>
          <w:tcPr>
            <w:tcW w:w="534" w:type="dxa"/>
          </w:tcPr>
          <w:p w:rsidR="008753D5" w:rsidRPr="007E3FE8" w:rsidRDefault="008753D5" w:rsidP="009429B3">
            <w:pPr>
              <w:tabs>
                <w:tab w:val="left" w:pos="1306"/>
              </w:tabs>
              <w:spacing w:before="100" w:beforeAutospacing="1" w:after="100" w:afterAutospacing="1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  <w:tc>
          <w:tcPr>
            <w:tcW w:w="10064" w:type="dxa"/>
            <w:gridSpan w:val="7"/>
          </w:tcPr>
          <w:p w:rsidR="008753D5" w:rsidRPr="007E3FE8" w:rsidRDefault="008753D5" w:rsidP="009429B3">
            <w:pPr>
              <w:wordWrap/>
              <w:autoSpaceDE/>
              <w:autoSpaceDN/>
              <w:spacing w:before="100" w:beforeAutospacing="1" w:after="100" w:afterAutospacing="1"/>
              <w:ind w:right="-1"/>
              <w:jc w:val="center"/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</w:pPr>
            <w:r w:rsidRPr="007E3FE8">
              <w:rPr>
                <w:rFonts w:ascii="Times New Roman" w:eastAsia="Batang" w:hAnsi="Times New Roman"/>
                <w:color w:val="000000"/>
                <w:kern w:val="0"/>
                <w:sz w:val="24"/>
                <w:lang w:val="ru-RU" w:eastAsia="ru-RU"/>
              </w:rPr>
              <w:t>По отдельному  плану работы школьного музея</w:t>
            </w:r>
          </w:p>
        </w:tc>
      </w:tr>
    </w:tbl>
    <w:p w:rsidR="006B6138" w:rsidRPr="00AA6C6F" w:rsidRDefault="006B6138">
      <w:pPr>
        <w:rPr>
          <w:rFonts w:ascii="Times New Roman" w:hAnsi="Times New Roman"/>
          <w:sz w:val="24"/>
          <w:lang w:val="ru-RU"/>
        </w:rPr>
      </w:pPr>
    </w:p>
    <w:sectPr w:rsidR="006B6138" w:rsidRPr="00AA6C6F" w:rsidSect="006B61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298" w:rsidRDefault="008A1298" w:rsidP="006B6138">
      <w:r>
        <w:separator/>
      </w:r>
    </w:p>
  </w:endnote>
  <w:endnote w:type="continuationSeparator" w:id="0">
    <w:p w:rsidR="008A1298" w:rsidRDefault="008A1298" w:rsidP="006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B90" w:rsidRDefault="00466B9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B90" w:rsidRDefault="00466B9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E36328">
      <w:rPr>
        <w:rFonts w:ascii="Times New Roman" w:hAnsi="Times New Roman"/>
        <w:noProof/>
        <w:color w:val="000000"/>
        <w:sz w:val="24"/>
      </w:rPr>
      <w:t>1</w:t>
    </w:r>
    <w:r>
      <w:rPr>
        <w:rFonts w:ascii="Times New Roman" w:hAnsi="Times New Roman"/>
        <w:color w:val="000000"/>
        <w:sz w:val="24"/>
      </w:rPr>
      <w:fldChar w:fldCharType="end"/>
    </w:r>
  </w:p>
  <w:p w:rsidR="00466B90" w:rsidRDefault="00466B9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B90" w:rsidRDefault="00466B9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298" w:rsidRDefault="008A1298" w:rsidP="006B6138">
      <w:r>
        <w:separator/>
      </w:r>
    </w:p>
  </w:footnote>
  <w:footnote w:type="continuationSeparator" w:id="0">
    <w:p w:rsidR="008A1298" w:rsidRDefault="008A1298" w:rsidP="006B6138">
      <w:r>
        <w:continuationSeparator/>
      </w:r>
    </w:p>
  </w:footnote>
  <w:footnote w:id="1">
    <w:p w:rsidR="00466B90" w:rsidRPr="00C0690C" w:rsidRDefault="00466B90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szCs w:val="20"/>
          <w:lang w:val="ru-RU"/>
        </w:rPr>
      </w:pPr>
      <w:r>
        <w:rPr>
          <w:vertAlign w:val="superscript"/>
        </w:rPr>
        <w:footnoteRef/>
      </w:r>
      <w:r w:rsidRPr="00C0690C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C0690C">
        <w:rPr>
          <w:rFonts w:ascii="Times New Roman" w:hAnsi="Times New Roman"/>
          <w:color w:val="000000"/>
          <w:szCs w:val="20"/>
          <w:lang w:val="ru-RU"/>
        </w:rPr>
        <w:t>Программа курса внеурочной деятельности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B90" w:rsidRDefault="00466B9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B90" w:rsidRDefault="00466B9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B90" w:rsidRDefault="00466B9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792E"/>
    <w:multiLevelType w:val="multilevel"/>
    <w:tmpl w:val="5164DF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">
    <w:nsid w:val="22402A3C"/>
    <w:multiLevelType w:val="multilevel"/>
    <w:tmpl w:val="F6E2C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9D15AD"/>
    <w:multiLevelType w:val="multilevel"/>
    <w:tmpl w:val="6D945B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D277CC"/>
    <w:multiLevelType w:val="multilevel"/>
    <w:tmpl w:val="2CD66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0A2987"/>
    <w:multiLevelType w:val="multilevel"/>
    <w:tmpl w:val="C79E82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A1463C"/>
    <w:multiLevelType w:val="multilevel"/>
    <w:tmpl w:val="54721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950F88"/>
    <w:multiLevelType w:val="multilevel"/>
    <w:tmpl w:val="022CB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2A6632"/>
    <w:multiLevelType w:val="multilevel"/>
    <w:tmpl w:val="B3A41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7F74B8"/>
    <w:multiLevelType w:val="multilevel"/>
    <w:tmpl w:val="192AD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896EFB"/>
    <w:multiLevelType w:val="multilevel"/>
    <w:tmpl w:val="D744FD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B50EA2"/>
    <w:multiLevelType w:val="multilevel"/>
    <w:tmpl w:val="FE50D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138"/>
    <w:rsid w:val="00017823"/>
    <w:rsid w:val="00033B50"/>
    <w:rsid w:val="00063F30"/>
    <w:rsid w:val="00073180"/>
    <w:rsid w:val="001325B2"/>
    <w:rsid w:val="001A6570"/>
    <w:rsid w:val="002325E9"/>
    <w:rsid w:val="002A02F1"/>
    <w:rsid w:val="002B4278"/>
    <w:rsid w:val="002C71FF"/>
    <w:rsid w:val="003735B0"/>
    <w:rsid w:val="003E61D9"/>
    <w:rsid w:val="004043DB"/>
    <w:rsid w:val="00415852"/>
    <w:rsid w:val="00424192"/>
    <w:rsid w:val="00466B90"/>
    <w:rsid w:val="00551BDF"/>
    <w:rsid w:val="0061515C"/>
    <w:rsid w:val="00672BB3"/>
    <w:rsid w:val="00675D8A"/>
    <w:rsid w:val="006A683A"/>
    <w:rsid w:val="006B6138"/>
    <w:rsid w:val="006D0D66"/>
    <w:rsid w:val="00721489"/>
    <w:rsid w:val="00737157"/>
    <w:rsid w:val="00785A9D"/>
    <w:rsid w:val="007D27AE"/>
    <w:rsid w:val="008753D5"/>
    <w:rsid w:val="008936EE"/>
    <w:rsid w:val="00895CC8"/>
    <w:rsid w:val="008A1298"/>
    <w:rsid w:val="008A5855"/>
    <w:rsid w:val="008D5DF3"/>
    <w:rsid w:val="009429B3"/>
    <w:rsid w:val="009946AD"/>
    <w:rsid w:val="00995F44"/>
    <w:rsid w:val="009D2BB1"/>
    <w:rsid w:val="00A201AD"/>
    <w:rsid w:val="00A42BB9"/>
    <w:rsid w:val="00AA6C6F"/>
    <w:rsid w:val="00B63A4F"/>
    <w:rsid w:val="00B97ED9"/>
    <w:rsid w:val="00C0401C"/>
    <w:rsid w:val="00C0690C"/>
    <w:rsid w:val="00C33E95"/>
    <w:rsid w:val="00C57903"/>
    <w:rsid w:val="00C66A70"/>
    <w:rsid w:val="00CE7236"/>
    <w:rsid w:val="00D04386"/>
    <w:rsid w:val="00D404C0"/>
    <w:rsid w:val="00DA173F"/>
    <w:rsid w:val="00DA40E5"/>
    <w:rsid w:val="00DE0063"/>
    <w:rsid w:val="00E162BF"/>
    <w:rsid w:val="00E36328"/>
    <w:rsid w:val="00E8228F"/>
    <w:rsid w:val="00F34010"/>
    <w:rsid w:val="00F776BA"/>
    <w:rsid w:val="00FA6F8E"/>
    <w:rsid w:val="00FB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val="en-US" w:eastAsia="ko-KR"/>
    </w:rPr>
  </w:style>
  <w:style w:type="paragraph" w:styleId="1">
    <w:name w:val="heading 1"/>
    <w:basedOn w:val="10"/>
    <w:next w:val="10"/>
    <w:rsid w:val="006B61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10"/>
    <w:next w:val="10"/>
    <w:rsid w:val="006B61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B61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6B61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6B613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B6138"/>
  </w:style>
  <w:style w:type="table" w:customStyle="1" w:styleId="TableNormal">
    <w:name w:val="Table Normal"/>
    <w:rsid w:val="006B61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B613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aliases w:val="No Spacing Знак,основа Знак"/>
    <w:link w:val="a7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2"/>
    <w:uiPriority w:val="99"/>
    <w:unhideWhenUsed/>
    <w:rsid w:val="001C7B10"/>
    <w:rPr>
      <w:szCs w:val="20"/>
    </w:rPr>
  </w:style>
  <w:style w:type="character" w:customStyle="1" w:styleId="12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3">
    <w:name w:val="Тема примечания Знак1"/>
    <w:basedOn w:val="12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5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6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34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aliases w:val="No Spacing,основа"/>
    <w:link w:val="a6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val="en-US"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8">
    <w:name w:val="Без интервала1"/>
    <w:rsid w:val="001C7B10"/>
    <w:rPr>
      <w:rFonts w:eastAsia="Times New Roman" w:cs="Times New Roman"/>
      <w:sz w:val="22"/>
      <w:lang w:val="en-US"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10"/>
    <w:next w:val="10"/>
    <w:rsid w:val="006B61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rsid w:val="006B61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rsid w:val="006B61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n1cmmE6bCjAf/X+LPl8EKRjZCg==">CgMxLjA4AHIhMXhOa2FpZFVrRWdhc0RtUjdTTHgyOTZTVUxvOG4wcmFi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20</Pages>
  <Words>5694</Words>
  <Characters>32456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Жанна</cp:lastModifiedBy>
  <cp:revision>34</cp:revision>
  <dcterms:created xsi:type="dcterms:W3CDTF">2023-09-10T07:12:00Z</dcterms:created>
  <dcterms:modified xsi:type="dcterms:W3CDTF">2025-11-01T06:12:00Z</dcterms:modified>
</cp:coreProperties>
</file>