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C7" w:rsidRPr="00D700C7" w:rsidRDefault="00D700C7" w:rsidP="00D700C7">
      <w:pPr>
        <w:tabs>
          <w:tab w:val="left" w:pos="1890"/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 w:rsidRPr="00D700C7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Извлечение </w:t>
      </w:r>
      <w:proofErr w:type="gramStart"/>
      <w:r w:rsidRPr="00D700C7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из</w:t>
      </w:r>
      <w:proofErr w:type="gramEnd"/>
      <w:r w:rsidRPr="00D700C7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</w:p>
    <w:p w:rsidR="00D700C7" w:rsidRPr="009467E8" w:rsidRDefault="00D700C7" w:rsidP="00D700C7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</w:pPr>
      <w:r w:rsidRPr="009467E8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  <w:t>Основной образовательной программы</w:t>
      </w:r>
    </w:p>
    <w:p w:rsidR="00D700C7" w:rsidRPr="009467E8" w:rsidRDefault="00D700C7" w:rsidP="00D700C7">
      <w:pPr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</w:pPr>
      <w:r w:rsidRPr="009467E8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  <w:t xml:space="preserve"> МКОУ «СОШ№2» </w:t>
      </w:r>
      <w:proofErr w:type="spellStart"/>
      <w:r w:rsidRPr="009467E8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  <w:t>с.п</w:t>
      </w:r>
      <w:proofErr w:type="gramStart"/>
      <w:r w:rsidRPr="009467E8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  <w:t>.М</w:t>
      </w:r>
      <w:proofErr w:type="gramEnd"/>
      <w:r w:rsidRPr="009467E8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  <w:t>алка</w:t>
      </w:r>
      <w:proofErr w:type="spellEnd"/>
      <w:r w:rsidRPr="009467E8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  <w:t xml:space="preserve">, </w:t>
      </w:r>
    </w:p>
    <w:p w:rsidR="009467E8" w:rsidRPr="009467E8" w:rsidRDefault="009467E8" w:rsidP="009467E8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i/>
          <w:color w:val="FF0000"/>
          <w:sz w:val="24"/>
          <w:szCs w:val="24"/>
          <w:lang w:val="ru-RU" w:eastAsia="ru-RU"/>
        </w:rPr>
      </w:pPr>
      <w:proofErr w:type="gramStart"/>
      <w:r w:rsidRPr="009467E8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  <w:t>утвержденной</w:t>
      </w:r>
      <w:proofErr w:type="gramEnd"/>
      <w:r w:rsidRPr="009467E8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  <w:t xml:space="preserve"> приказом №140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  <w:t xml:space="preserve"> </w:t>
      </w:r>
      <w:r w:rsidRPr="009467E8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 w:eastAsia="ru-RU"/>
        </w:rPr>
        <w:t>от 29.08.2025г</w:t>
      </w:r>
      <w:r w:rsidRPr="009467E8">
        <w:rPr>
          <w:rFonts w:ascii="Times New Roman" w:eastAsia="Times New Roman" w:hAnsi="Times New Roman"/>
          <w:i/>
          <w:color w:val="FF0000"/>
          <w:sz w:val="24"/>
          <w:szCs w:val="24"/>
          <w:lang w:val="ru-RU" w:eastAsia="ru-RU"/>
        </w:rPr>
        <w:t xml:space="preserve">. </w:t>
      </w:r>
    </w:p>
    <w:p w:rsidR="00D700C7" w:rsidRPr="00D700C7" w:rsidRDefault="00D700C7" w:rsidP="00D700C7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</w:p>
    <w:p w:rsidR="00D700C7" w:rsidRPr="00D700C7" w:rsidRDefault="00D700C7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D700C7" w:rsidRPr="00D700C7" w:rsidRDefault="00D700C7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D700C7" w:rsidRPr="00D700C7" w:rsidRDefault="00D700C7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D700C7" w:rsidRPr="00D700C7" w:rsidRDefault="00D700C7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D700C7" w:rsidRPr="00D700C7" w:rsidRDefault="00D700C7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D700C7" w:rsidRDefault="00D700C7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BD26F5" w:rsidRDefault="00BD26F5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BD26F5" w:rsidRDefault="00BD26F5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BD26F5" w:rsidRDefault="00BD26F5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BD26F5" w:rsidRPr="00D700C7" w:rsidRDefault="00BD26F5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D700C7" w:rsidRPr="00D700C7" w:rsidRDefault="00D700C7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D700C7" w:rsidRPr="00D700C7" w:rsidRDefault="00D700C7" w:rsidP="00D700C7">
      <w:pPr>
        <w:suppressAutoHyphens w:val="0"/>
        <w:spacing w:after="0"/>
        <w:jc w:val="center"/>
        <w:rPr>
          <w:rFonts w:ascii="Times New Roman" w:eastAsia="Times New Roman" w:hAnsi="Times New Roman"/>
          <w:color w:val="000000"/>
          <w:w w:val="0"/>
          <w:sz w:val="26"/>
          <w:szCs w:val="26"/>
          <w:lang w:val="ru-RU" w:eastAsia="ru-RU"/>
        </w:rPr>
      </w:pPr>
    </w:p>
    <w:p w:rsidR="00BD26F5" w:rsidRDefault="00D700C7" w:rsidP="00BD26F5">
      <w:pPr>
        <w:suppressAutoHyphens w:val="0"/>
        <w:spacing w:after="0"/>
        <w:jc w:val="center"/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</w:pPr>
      <w:r w:rsidRPr="00BD26F5"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  <w:t xml:space="preserve">Рабочая программа воспитания </w:t>
      </w:r>
    </w:p>
    <w:p w:rsidR="00BD26F5" w:rsidRDefault="00D700C7" w:rsidP="00BD26F5">
      <w:pPr>
        <w:suppressAutoHyphens w:val="0"/>
        <w:spacing w:after="0"/>
        <w:jc w:val="center"/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</w:pPr>
      <w:r w:rsidRPr="00BD26F5"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  <w:t>основного общего образован</w:t>
      </w:r>
      <w:r w:rsidR="008D650D" w:rsidRPr="00BD26F5"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  <w:t xml:space="preserve">ия </w:t>
      </w:r>
    </w:p>
    <w:p w:rsidR="00BD26F5" w:rsidRDefault="008D650D" w:rsidP="00BD26F5">
      <w:pPr>
        <w:suppressAutoHyphens w:val="0"/>
        <w:spacing w:after="0"/>
        <w:jc w:val="center"/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</w:pPr>
      <w:r w:rsidRPr="00BD26F5"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  <w:t xml:space="preserve">МКОУ СОШ№ 2 </w:t>
      </w:r>
      <w:proofErr w:type="spellStart"/>
      <w:r w:rsidRPr="00BD26F5"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  <w:t>с.п</w:t>
      </w:r>
      <w:proofErr w:type="gramStart"/>
      <w:r w:rsidRPr="00BD26F5"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  <w:t>.М</w:t>
      </w:r>
      <w:proofErr w:type="gramEnd"/>
      <w:r w:rsidRPr="00BD26F5"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  <w:t>алка</w:t>
      </w:r>
      <w:proofErr w:type="spellEnd"/>
      <w:r w:rsidRPr="00BD26F5"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  <w:t xml:space="preserve"> </w:t>
      </w:r>
    </w:p>
    <w:p w:rsidR="00D700C7" w:rsidRPr="00BD26F5" w:rsidRDefault="008D650D" w:rsidP="00BD26F5">
      <w:pPr>
        <w:suppressAutoHyphens w:val="0"/>
        <w:spacing w:after="0"/>
        <w:jc w:val="center"/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</w:pPr>
      <w:r w:rsidRPr="00BD26F5"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  <w:t>на 2025 -2026</w:t>
      </w:r>
      <w:r w:rsidR="00D700C7" w:rsidRPr="00BD26F5">
        <w:rPr>
          <w:rFonts w:ascii="Times New Roman" w:eastAsia="Times New Roman" w:hAnsi="Times New Roman"/>
          <w:b/>
          <w:color w:val="000000"/>
          <w:w w:val="0"/>
          <w:sz w:val="28"/>
          <w:szCs w:val="28"/>
          <w:lang w:val="ru-RU" w:eastAsia="ru-RU"/>
        </w:rPr>
        <w:t xml:space="preserve"> учебный год</w:t>
      </w:r>
    </w:p>
    <w:p w:rsidR="00D700C7" w:rsidRPr="00D700C7" w:rsidRDefault="00D700C7" w:rsidP="00D700C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0"/>
          <w:sz w:val="44"/>
          <w:szCs w:val="44"/>
          <w:lang w:val="ru-RU" w:eastAsia="ru-RU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32"/>
          <w:szCs w:val="32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i/>
          <w:color w:val="FFFFFF"/>
          <w:kern w:val="2"/>
          <w:sz w:val="26"/>
          <w:szCs w:val="26"/>
          <w:lang w:val="ru-RU" w:eastAsia="ko-KR"/>
        </w:rPr>
      </w:pPr>
      <w:r w:rsidRPr="00D700C7">
        <w:rPr>
          <w:rFonts w:ascii="Times New Roman" w:eastAsia="Batang" w:hAnsi="Times New Roman"/>
          <w:color w:val="FFFFFF"/>
          <w:kern w:val="2"/>
          <w:sz w:val="26"/>
          <w:szCs w:val="26"/>
          <w:lang w:val="ru-RU" w:eastAsia="ko-KR"/>
        </w:rPr>
        <w:t>(</w:t>
      </w:r>
      <w:r w:rsidRPr="00D700C7">
        <w:rPr>
          <w:rFonts w:ascii="Times New Roman" w:eastAsia="Batang" w:hAnsi="Times New Roman"/>
          <w:i/>
          <w:color w:val="FFFFFF"/>
          <w:kern w:val="2"/>
          <w:sz w:val="26"/>
          <w:szCs w:val="26"/>
          <w:lang w:val="ru-RU" w:eastAsia="ko-KR"/>
        </w:rPr>
        <w:t>извлечение из основной образовательной программы среднего общего образования, утвержденной приказом №59  от 11.05.2021г.)</w:t>
      </w: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both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both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D700C7" w:rsidRDefault="00D700C7" w:rsidP="00D700C7">
      <w:pPr>
        <w:suppressAutoHyphens w:val="0"/>
        <w:wordWrap w:val="0"/>
        <w:spacing w:after="0"/>
        <w:jc w:val="both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</w:p>
    <w:p w:rsidR="00D700C7" w:rsidRPr="00BD26F5" w:rsidRDefault="008D650D" w:rsidP="00BD26F5">
      <w:pPr>
        <w:suppressAutoHyphens w:val="0"/>
        <w:wordWrap w:val="0"/>
        <w:spacing w:after="0"/>
        <w:jc w:val="center"/>
        <w:rPr>
          <w:rFonts w:ascii="Times New Roman" w:eastAsia="Batang" w:hAnsi="Times New Roman"/>
          <w:kern w:val="2"/>
          <w:sz w:val="26"/>
          <w:szCs w:val="26"/>
          <w:lang w:val="ru-RU" w:eastAsia="ko-KR"/>
        </w:rPr>
      </w:pPr>
      <w:r>
        <w:rPr>
          <w:rFonts w:ascii="Times New Roman" w:eastAsia="Batang" w:hAnsi="Times New Roman"/>
          <w:kern w:val="2"/>
          <w:sz w:val="26"/>
          <w:szCs w:val="26"/>
          <w:lang w:val="ru-RU" w:eastAsia="ko-KR"/>
        </w:rPr>
        <w:t>2025</w:t>
      </w:r>
      <w:r w:rsidR="00D700C7" w:rsidRPr="00D700C7">
        <w:rPr>
          <w:rFonts w:ascii="Times New Roman" w:eastAsia="Batang" w:hAnsi="Times New Roman"/>
          <w:kern w:val="2"/>
          <w:sz w:val="26"/>
          <w:szCs w:val="26"/>
          <w:lang w:val="ru-RU" w:eastAsia="ko-KR"/>
        </w:rPr>
        <w:t xml:space="preserve"> г.</w:t>
      </w:r>
    </w:p>
    <w:p w:rsidR="009B7972" w:rsidRDefault="009B7972" w:rsidP="009B7972">
      <w:pPr>
        <w:pStyle w:val="1"/>
        <w:pBdr>
          <w:bottom w:val="single" w:sz="4" w:space="21" w:color="000000"/>
        </w:pBdr>
        <w:tabs>
          <w:tab w:val="clear" w:pos="0"/>
        </w:tabs>
        <w:rPr>
          <w:color w:val="002060"/>
          <w:sz w:val="26"/>
          <w:szCs w:val="26"/>
          <w:lang w:val="ru-RU" w:eastAsia="ru-RU"/>
        </w:rPr>
      </w:pPr>
      <w:r w:rsidRPr="000102E1">
        <w:rPr>
          <w:color w:val="002060"/>
          <w:sz w:val="26"/>
          <w:szCs w:val="26"/>
          <w:lang w:val="ru-RU" w:eastAsia="ru-RU"/>
        </w:rPr>
        <w:lastRenderedPageBreak/>
        <w:t>РАБОЧАЯ ПРОГРАММА ВОСПИТАНИЯ.</w:t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0" w:name="_Toc145446703"/>
      <w:bookmarkStart w:id="1" w:name="_Toc145448182"/>
      <w:bookmarkStart w:id="2" w:name="_Toc145451336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РАЗДЕЛ 1. ЦЕЛЕВОЙ.</w:t>
      </w:r>
      <w:bookmarkEnd w:id="0"/>
      <w:bookmarkEnd w:id="1"/>
      <w:bookmarkEnd w:id="2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Содержание    воспитания    обучающихся в МКОУ «СОШ №2»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B7972" w:rsidRPr="00EF630F" w:rsidRDefault="009B7972" w:rsidP="009B7972">
      <w:pPr>
        <w:tabs>
          <w:tab w:val="left" w:pos="645"/>
        </w:tabs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3" w:name="_heading=h.30j0zll" w:colFirst="0" w:colLast="0"/>
      <w:bookmarkStart w:id="4" w:name="_Toc145446704"/>
      <w:bookmarkStart w:id="5" w:name="_Toc145448183"/>
      <w:bookmarkStart w:id="6" w:name="_Toc145451337"/>
      <w:bookmarkEnd w:id="3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Цель и задачи воспитания </w:t>
      </w:r>
      <w:proofErr w:type="gramStart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.</w:t>
      </w:r>
      <w:bookmarkEnd w:id="4"/>
      <w:bookmarkEnd w:id="5"/>
      <w:bookmarkEnd w:id="6"/>
    </w:p>
    <w:p w:rsidR="009B7972" w:rsidRPr="00EF630F" w:rsidRDefault="009B7972" w:rsidP="009B7972">
      <w:pPr>
        <w:tabs>
          <w:tab w:val="left" w:pos="645"/>
        </w:tabs>
        <w:suppressAutoHyphens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EF630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Цель воспитания: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Задачи воспитания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: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усвоение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обучающимися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достижение личностных результатов освоения общеобразовательных программ в соответствии с ФГОС ООО.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Личностные результаты освоения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обучающимися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общеобразовательных программ включают: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>осознание российской гражданской идентичности;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ценностей самостоятельности и инициативы;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готовность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к саморазвитию, самостоятельности и личностному самоопределению;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>наличие мотивации к целенаправленной социально значимой деятельности;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деятельностного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инклюзивности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возрастосообразности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.</w:t>
      </w:r>
    </w:p>
    <w:p w:rsidR="009B7972" w:rsidRPr="00EF630F" w:rsidRDefault="009B7972" w:rsidP="009B7972">
      <w:pPr>
        <w:tabs>
          <w:tab w:val="left" w:pos="1353"/>
          <w:tab w:val="left" w:pos="1701"/>
        </w:tabs>
        <w:suppressAutoHyphens w:val="0"/>
        <w:spacing w:after="0" w:line="240" w:lineRule="auto"/>
        <w:ind w:left="3261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7" w:name="_Toc145446705"/>
      <w:bookmarkStart w:id="8" w:name="_Toc145448184"/>
      <w:bookmarkStart w:id="9" w:name="_Toc145451338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lastRenderedPageBreak/>
        <w:t>Направления воспитания.</w:t>
      </w:r>
      <w:bookmarkEnd w:id="7"/>
      <w:bookmarkEnd w:id="8"/>
      <w:bookmarkEnd w:id="9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Программа воспитания реализуется в единстве учебной и воспитательной деятельности Школы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ab/>
        <w:t>гражданского воспитания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ab/>
        <w:t>патриотического воспитания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ab/>
        <w:t>духовно-нравственного воспитания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ab/>
        <w:t>эстетического воспитания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ab/>
        <w:t>физического воспитания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ab/>
        <w:t>трудового воспитания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ab/>
        <w:t>экологического воспитания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ab/>
        <w:t>ценности научного познания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9B7972" w:rsidRPr="00EF630F" w:rsidRDefault="009B7972" w:rsidP="009B7972">
      <w:pPr>
        <w:tabs>
          <w:tab w:val="left" w:pos="645"/>
        </w:tabs>
        <w:suppressAutoHyphens w:val="0"/>
        <w:spacing w:after="0" w:line="240" w:lineRule="auto"/>
        <w:ind w:left="81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0" w:name="_heading=h.1fob9te" w:colFirst="0" w:colLast="0"/>
      <w:bookmarkStart w:id="11" w:name="_Toc145446706"/>
      <w:bookmarkStart w:id="12" w:name="_Toc145448185"/>
      <w:bookmarkStart w:id="13" w:name="_Toc145451339"/>
      <w:bookmarkEnd w:id="10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Целевые ориентиры результатов воспитания.</w:t>
      </w:r>
      <w:bookmarkEnd w:id="11"/>
      <w:bookmarkEnd w:id="12"/>
      <w:bookmarkEnd w:id="13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Требования к личностным результатам освоения обучающимися ООП ООО установлены ФГОС ООО.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9B7972" w:rsidRPr="00EF630F" w:rsidRDefault="009B7972" w:rsidP="009B7972">
      <w:pPr>
        <w:suppressAutoHyphens w:val="0"/>
        <w:spacing w:after="0" w:line="240" w:lineRule="auto"/>
        <w:ind w:left="1519" w:right="21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4" w:name="_Toc145446707"/>
      <w:bookmarkStart w:id="15" w:name="_Toc145448186"/>
      <w:bookmarkStart w:id="16" w:name="_Toc145451340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Целевые ориентиры результатов воспитания на уровне основного общего образования.</w:t>
      </w:r>
      <w:bookmarkEnd w:id="14"/>
      <w:bookmarkEnd w:id="15"/>
      <w:bookmarkEnd w:id="16"/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Гражданское воспитание: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17" w:name="bookmark=id.3znysh7" w:colFirst="0" w:colLast="0"/>
      <w:bookmarkEnd w:id="17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знающий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18" w:name="bookmark=id.2et92p0" w:colFirst="0" w:colLast="0"/>
      <w:bookmarkEnd w:id="18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понимающий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19" w:name="bookmark=id.tyjcwt" w:colFirst="0" w:colLast="0"/>
      <w:bookmarkEnd w:id="19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проявляющий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уважение к государственным символам России, праздникам;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20" w:name="bookmark=id.3dy6vkm" w:colFirst="0" w:colLast="0"/>
      <w:bookmarkEnd w:id="20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проявляющий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21" w:name="bookmark=id.1t3h5sf" w:colFirst="0" w:colLast="0"/>
      <w:bookmarkEnd w:id="21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22" w:name="bookmark=id.4d34og8" w:colFirst="0" w:colLast="0"/>
      <w:bookmarkEnd w:id="22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bookmarkStart w:id="23" w:name="bookmark=id.2s8eyo1" w:colFirst="0" w:colLast="0"/>
      <w:bookmarkEnd w:id="23"/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Патриотическое воспитание: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24" w:name="bookmark=id.17dp8vu" w:colFirst="0" w:colLast="0"/>
      <w:bookmarkEnd w:id="24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сознающий свою национальную, этническую принадлежность, любящий свой народ, его традиции, культуру;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25" w:name="bookmark=id.3rdcrjn" w:colFirst="0" w:colLast="0"/>
      <w:bookmarkEnd w:id="25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проявляющий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26" w:name="bookmark=id.26in1rg" w:colFirst="0" w:colLast="0"/>
      <w:bookmarkEnd w:id="26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27" w:name="bookmark=id.lnxbz9" w:colFirst="0" w:colLast="0"/>
      <w:bookmarkEnd w:id="27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28" w:name="bookmark=id.35nkun2" w:colFirst="0" w:colLast="0"/>
      <w:bookmarkEnd w:id="28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принимающий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участие в мероприятиях патриотической направленности.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bookmarkStart w:id="29" w:name="bookmark=id.1ksv4uv" w:colFirst="0" w:colLast="0"/>
      <w:bookmarkEnd w:id="29"/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Духовно-нравственное воспитание: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30" w:name="bookmark=id.44sinio" w:colFirst="0" w:colLast="0"/>
      <w:bookmarkEnd w:id="30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31" w:name="bookmark=id.2jxsxqh" w:colFirst="0" w:colLast="0"/>
      <w:bookmarkEnd w:id="31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выражающий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32" w:name="bookmark=id.z337ya" w:colFirst="0" w:colLast="0"/>
      <w:bookmarkEnd w:id="32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выражающий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33" w:name="bookmark=id.3j2qqm3" w:colFirst="0" w:colLast="0"/>
      <w:bookmarkEnd w:id="33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сознающий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34" w:name="bookmark=id.1y810tw" w:colFirst="0" w:colLast="0"/>
      <w:bookmarkEnd w:id="34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проявляющий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35" w:name="bookmark=id.4i7ojhp" w:colFirst="0" w:colLast="0"/>
      <w:bookmarkEnd w:id="35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bookmarkStart w:id="36" w:name="bookmark=id.2xcytpi" w:colFirst="0" w:colLast="0"/>
      <w:bookmarkEnd w:id="36"/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Эстетическое воспитание: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37" w:name="bookmark=id.1ci93xb" w:colFirst="0" w:colLast="0"/>
      <w:bookmarkEnd w:id="37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выражающий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понимание ценности отечественного и мирового искусства, народных традиций и народного творчества в искусстве;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38" w:name="bookmark=id.3whwml4" w:colFirst="0" w:colLast="0"/>
      <w:bookmarkEnd w:id="38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проявляющий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39" w:name="bookmark=id.2bn6wsx" w:colFirst="0" w:colLast="0"/>
      <w:bookmarkEnd w:id="39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сознающий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40" w:name="bookmark=id.qsh70q" w:colFirst="0" w:colLast="0"/>
      <w:bookmarkEnd w:id="40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ориентированный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на самовыражение в разных видах искусства, в художественном творчестве.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bookmarkStart w:id="41" w:name="bookmark=id.3as4poj" w:colFirst="0" w:colLast="0"/>
      <w:bookmarkEnd w:id="41"/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Физическое воспитание, формирование культуры здоровья и эмоционального благополучия: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42" w:name="bookmark=id.1pxezwc" w:colFirst="0" w:colLast="0"/>
      <w:bookmarkEnd w:id="42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43" w:name="bookmark=id.49x2ik5" w:colFirst="0" w:colLast="0"/>
      <w:bookmarkEnd w:id="43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44" w:name="bookmark=id.2p2csry" w:colFirst="0" w:colLast="0"/>
      <w:bookmarkEnd w:id="44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проявляющий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45" w:name="bookmark=id.147n2zr" w:colFirst="0" w:colLast="0"/>
      <w:bookmarkEnd w:id="45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умеющий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46" w:name="bookmark=id.3o7alnk" w:colFirst="0" w:colLast="0"/>
      <w:bookmarkEnd w:id="46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способный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bookmarkStart w:id="47" w:name="bookmark=id.23ckvvd" w:colFirst="0" w:colLast="0"/>
      <w:bookmarkEnd w:id="47"/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Трудовое воспитание: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48" w:name="bookmark=id.ihv636" w:colFirst="0" w:colLast="0"/>
      <w:bookmarkEnd w:id="48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уважающий труд, результаты своего труда, труда других людей;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49" w:name="bookmark=id.32hioqz" w:colFirst="0" w:colLast="0"/>
      <w:bookmarkEnd w:id="49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50" w:name="bookmark=id.1hmsyys" w:colFirst="0" w:colLast="0"/>
      <w:bookmarkEnd w:id="50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сознающий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51" w:name="bookmark=id.41mghml" w:colFirst="0" w:colLast="0"/>
      <w:bookmarkEnd w:id="51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52" w:name="bookmark=id.2grqrue" w:colFirst="0" w:colLast="0"/>
      <w:bookmarkEnd w:id="52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выражающий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53" w:name="bookmark=id.vx1227" w:colFirst="0" w:colLast="0"/>
      <w:bookmarkEnd w:id="53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Экологическое воспитание: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54" w:name="bookmark=id.3fwokq0" w:colFirst="0" w:colLast="0"/>
      <w:bookmarkEnd w:id="54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55" w:name="bookmark=id.1v1yuxt" w:colFirst="0" w:colLast="0"/>
      <w:bookmarkEnd w:id="55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сознающий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56" w:name="bookmark=id.4f1mdlm" w:colFirst="0" w:colLast="0"/>
      <w:bookmarkEnd w:id="56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выражающий активное неприятие действий, приносящих вред природе;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57" w:name="bookmark=id.2u6wntf" w:colFirst="0" w:colLast="0"/>
      <w:bookmarkEnd w:id="57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ориентированный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58" w:name="bookmark=id.19c6y18" w:colFirst="0" w:colLast="0"/>
      <w:bookmarkEnd w:id="58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участвующий в практической деятельности экологической, природоохранной направленности.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bookmarkStart w:id="59" w:name="bookmark=id.3tbugp1" w:colFirst="0" w:colLast="0"/>
      <w:bookmarkEnd w:id="59"/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Ценности научного познания: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60" w:name="bookmark=id.28h4qwu" w:colFirst="0" w:colLast="0"/>
      <w:bookmarkEnd w:id="60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выражающий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познавательные интересы в разных предметных областях с учетом индивидуальных интересов, способностей, достижений;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61" w:name="bookmark=id.nmf14n" w:colFirst="0" w:colLast="0"/>
      <w:bookmarkEnd w:id="61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ориентированный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62" w:name="bookmark=id.37m2jsg" w:colFirst="0" w:colLast="0"/>
      <w:bookmarkEnd w:id="62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развивающий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bookmarkStart w:id="63" w:name="bookmark=id.1mrcu09" w:colFirst="0" w:colLast="0"/>
      <w:bookmarkEnd w:id="63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демонстрирующий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9B7972" w:rsidRPr="00EF630F" w:rsidRDefault="009B7972" w:rsidP="009B7972">
      <w:pPr>
        <w:suppressAutoHyphens w:val="0"/>
        <w:spacing w:after="0" w:line="240" w:lineRule="auto"/>
        <w:ind w:left="1519" w:right="21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9B7972" w:rsidRPr="00EF630F" w:rsidRDefault="009B7972" w:rsidP="008D650D">
      <w:pPr>
        <w:suppressAutoHyphens w:val="0"/>
        <w:spacing w:after="0" w:line="240" w:lineRule="auto"/>
        <w:ind w:left="322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64" w:name="_heading=h.46r0co2" w:colFirst="0" w:colLast="0"/>
      <w:bookmarkStart w:id="65" w:name="_Toc145446708"/>
      <w:bookmarkStart w:id="66" w:name="_Toc145448187"/>
      <w:bookmarkStart w:id="67" w:name="_Toc145451341"/>
      <w:bookmarkEnd w:id="64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РАЗДЕЛ 2. СОДЕРЖАТЕЛЬНЫЙ.</w:t>
      </w:r>
      <w:bookmarkEnd w:id="65"/>
      <w:bookmarkEnd w:id="66"/>
      <w:bookmarkEnd w:id="67"/>
    </w:p>
    <w:p w:rsidR="009B7972" w:rsidRPr="00EF630F" w:rsidRDefault="009B7972" w:rsidP="009B7972">
      <w:pPr>
        <w:tabs>
          <w:tab w:val="left" w:pos="645"/>
          <w:tab w:val="left" w:pos="1134"/>
        </w:tabs>
        <w:suppressAutoHyphens w:val="0"/>
        <w:spacing w:after="0" w:line="240" w:lineRule="auto"/>
        <w:ind w:left="81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68" w:name="_heading=h.2lwamvv" w:colFirst="0" w:colLast="0"/>
      <w:bookmarkEnd w:id="68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        </w:t>
      </w:r>
      <w:bookmarkStart w:id="69" w:name="_Toc145446709"/>
      <w:bookmarkStart w:id="70" w:name="_Toc145448188"/>
      <w:bookmarkStart w:id="71" w:name="_Toc145451342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Уклад Школы.</w:t>
      </w:r>
      <w:bookmarkEnd w:id="69"/>
      <w:bookmarkEnd w:id="70"/>
      <w:bookmarkEnd w:id="71"/>
    </w:p>
    <w:p w:rsidR="009B7972" w:rsidRPr="00EF630F" w:rsidRDefault="009B7972" w:rsidP="009B797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 xml:space="preserve">Муниципальное казенное общеобразовательное учреждение «Средняя общеобразовательная школа №2» </w:t>
      </w:r>
      <w:proofErr w:type="spellStart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с.п</w:t>
      </w:r>
      <w:proofErr w:type="gramStart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.М</w:t>
      </w:r>
      <w:proofErr w:type="gramEnd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алка</w:t>
      </w:r>
      <w:proofErr w:type="spellEnd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В начальной, основной и средней школе занимается 21 класс-комплект.</w:t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Школе реализуются программы с углубленным изучением </w:t>
      </w:r>
      <w:r w:rsidR="001B6632" w:rsidRPr="001B6632">
        <w:rPr>
          <w:rFonts w:ascii="Times New Roman" w:eastAsia="Times New Roman" w:hAnsi="Times New Roman"/>
          <w:sz w:val="24"/>
          <w:szCs w:val="24"/>
          <w:lang w:val="ru-RU" w:eastAsia="ru-RU"/>
        </w:rPr>
        <w:t>химии, биологии, математики и информатики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. Школа занимается в одну смену. Вторая половина дня: внеурочные занятия, индивидуальные консультации для учащихся, родителей, внешкольные и общешкольные мероприятия.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Цель Школы: с</w:t>
      </w:r>
      <w:r w:rsidRPr="00EF630F">
        <w:rPr>
          <w:rFonts w:ascii="Times New Roman" w:eastAsia="Times New Roman" w:hAnsi="Times New Roman"/>
          <w:sz w:val="24"/>
          <w:szCs w:val="24"/>
          <w:highlight w:val="white"/>
          <w:lang w:val="ru-RU" w:eastAsia="ru-RU"/>
        </w:rPr>
        <w:t>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:rsidR="009B7972" w:rsidRPr="00EF630F" w:rsidRDefault="009B7972" w:rsidP="009B7972">
      <w:pPr>
        <w:suppressAutoHyphens w:val="0"/>
        <w:spacing w:after="0" w:line="240" w:lineRule="auto"/>
        <w:ind w:firstLine="71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Основными традициями воспитания в Школе являются: </w:t>
      </w:r>
    </w:p>
    <w:p w:rsidR="009B7972" w:rsidRPr="00EF630F" w:rsidRDefault="009B7972" w:rsidP="009B7972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9B7972" w:rsidRPr="00EF630F" w:rsidRDefault="009B7972" w:rsidP="009B7972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 «Движение первых»;</w:t>
      </w:r>
    </w:p>
    <w:p w:rsidR="009B7972" w:rsidRPr="00EF630F" w:rsidRDefault="009B7972" w:rsidP="009B7972">
      <w:pPr>
        <w:numPr>
          <w:ilvl w:val="0"/>
          <w:numId w:val="2"/>
        </w:num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9B7972" w:rsidRPr="00EF630F" w:rsidRDefault="009B7972" w:rsidP="009B7972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акции, посвящённые значимым датам страны;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ритуалы посвящения в первоклассники, пятиклассники, старшеклассники;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мероприятия с использованием интерактивных локаций и тематических активностей: «Неделя толерантности», «Неделя профориентации», «Неделя российской науки», «Декада «Мы – за ЗОЖ!»», «Марафон добрых дел»;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КТД «Новогодний переполох»;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день школьного самоуправления (профессиональные пробы);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деловая игра «Выборы Президента школы» (5-11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кл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.);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интерактивная игра «Космический бум»;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фестиваль патриотической песни «Этих дней не смолкнет слава!»;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церемония награждения обучающихся, добившихся значительных успехов в различных видах деятельности «Школа зажигает звёзды»;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праздник «Прощание с букварем», «Прощание с начальной школой»;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праздник Последнего звонка;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фестиваль «Созвездие талантов»;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торжественная церемония вручения аттестатов;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спортивные мероприятия в рамках деятельности школьного спортивного клуба.</w:t>
      </w:r>
    </w:p>
    <w:p w:rsidR="009B7972" w:rsidRPr="00EF630F" w:rsidRDefault="009B7972" w:rsidP="009B797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9B7972" w:rsidRPr="00EF630F" w:rsidRDefault="009B7972" w:rsidP="009B79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федеральный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профориентационный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проект «Билет в будущее»;</w:t>
      </w:r>
    </w:p>
    <w:p w:rsidR="009B7972" w:rsidRPr="00EF630F" w:rsidRDefault="009B7972" w:rsidP="009B7972">
      <w:pPr>
        <w:suppressAutoHyphens w:val="0"/>
        <w:wordWrap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Социальное партнерство  с общественными организациями направлено на обеспечение правовой и социальной защиты учащихся, охрану здоровья, предоставление им дополнительного образования, культурного и духовного развития</w:t>
      </w:r>
      <w:proofErr w:type="gramStart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 .</w:t>
      </w:r>
      <w:proofErr w:type="gramEnd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 </w:t>
      </w:r>
    </w:p>
    <w:p w:rsidR="009B7972" w:rsidRPr="00EF630F" w:rsidRDefault="009B7972" w:rsidP="009B797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Социальными партнерами школы в решении задач воспитания являются:                             </w:t>
      </w:r>
    </w:p>
    <w:p w:rsidR="009B7972" w:rsidRPr="00EF630F" w:rsidRDefault="009B7972" w:rsidP="009B7972">
      <w:pPr>
        <w:widowControl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социально – педагогическое (родители, МУ «ДК»); </w:t>
      </w:r>
    </w:p>
    <w:p w:rsidR="009B7972" w:rsidRPr="00EF630F" w:rsidRDefault="009B7972" w:rsidP="009B7972">
      <w:pPr>
        <w:widowControl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гражданско – </w:t>
      </w:r>
      <w:proofErr w:type="gramStart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патриотическое</w:t>
      </w:r>
      <w:proofErr w:type="gramEnd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 (</w:t>
      </w: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ru-RU"/>
        </w:rPr>
        <w:t xml:space="preserve">историко-краеведческий музей </w:t>
      </w:r>
      <w:proofErr w:type="spellStart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ru-RU"/>
        </w:rPr>
        <w:t>Зольского</w:t>
      </w:r>
      <w:proofErr w:type="spellEnd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ru-RU"/>
        </w:rPr>
        <w:t xml:space="preserve"> муниципального района</w:t>
      </w: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, сельская библиотека, Совет ветеранов, Совет старейшин);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7972" w:rsidRPr="00EF630F" w:rsidRDefault="009B7972" w:rsidP="009B7972">
      <w:pPr>
        <w:widowControl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физкультурно – оздоровительное (ГБУЗ «УБ», МКУ «ФОК»</w:t>
      </w:r>
      <w:r w:rsidR="00BD26F5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, «ФШМ»</w:t>
      </w: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);                                          </w:t>
      </w:r>
    </w:p>
    <w:p w:rsidR="009B7972" w:rsidRPr="00EF630F" w:rsidRDefault="009B7972" w:rsidP="009B7972">
      <w:pPr>
        <w:widowControl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профилактическое (КДН, ПДН);</w:t>
      </w:r>
    </w:p>
    <w:p w:rsidR="009B7972" w:rsidRPr="00EF630F" w:rsidRDefault="009B7972" w:rsidP="009B7972">
      <w:pPr>
        <w:widowControl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творческое (РДМШ, </w:t>
      </w:r>
      <w:r w:rsidR="00BD26F5">
        <w:rPr>
          <w:rFonts w:ascii="Times New Roman" w:hAnsi="Times New Roman"/>
          <w:kern w:val="2"/>
          <w:sz w:val="24"/>
          <w:szCs w:val="24"/>
          <w:lang w:val="ru-RU" w:eastAsia="ko-KR"/>
        </w:rPr>
        <w:t>Танцевальный ансамбль «Джэгуак1уэ</w:t>
      </w:r>
      <w:r w:rsidRPr="00EF630F">
        <w:rPr>
          <w:rFonts w:ascii="Times New Roman" w:hAnsi="Times New Roman"/>
          <w:kern w:val="2"/>
          <w:sz w:val="24"/>
          <w:szCs w:val="24"/>
          <w:lang w:val="ru-RU" w:eastAsia="ko-KR"/>
        </w:rPr>
        <w:t>»</w:t>
      </w: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).                                                                                                        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B7972" w:rsidRPr="00EF630F" w:rsidRDefault="009B7972" w:rsidP="009B7972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en-US" w:bidi="en-US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en-US" w:bidi="en-US"/>
        </w:rPr>
        <w:t xml:space="preserve">В школе реализуются  инновационные воспитательные практики и проекты:   </w:t>
      </w:r>
    </w:p>
    <w:p w:rsidR="009B7972" w:rsidRPr="00EF630F" w:rsidRDefault="009B7972" w:rsidP="009B7972">
      <w:pPr>
        <w:tabs>
          <w:tab w:val="left" w:pos="1817"/>
          <w:tab w:val="left" w:pos="2264"/>
          <w:tab w:val="left" w:pos="2528"/>
          <w:tab w:val="left" w:pos="2694"/>
        </w:tabs>
        <w:suppressAutoHyphens w:val="0"/>
        <w:spacing w:after="0" w:line="240" w:lineRule="auto"/>
        <w:ind w:left="72" w:right="43" w:hanging="57"/>
        <w:rPr>
          <w:rFonts w:ascii="Times New Roman" w:eastAsia="Times New Roman" w:hAnsi="Times New Roman"/>
          <w:sz w:val="24"/>
          <w:szCs w:val="24"/>
          <w:lang w:val="ru-RU" w:eastAsia="en-US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en-US"/>
        </w:rPr>
        <w:t xml:space="preserve">-«Не должны на земле оставаться безымянные герои» (восстановление имен  воинов 295-й и 351-й дивизий, погибших и захороненных в Братской могиле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en-US"/>
        </w:rPr>
        <w:t>с.п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en-US"/>
        </w:rPr>
        <w:t>.М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en-US"/>
        </w:rPr>
        <w:t>алка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en-US"/>
        </w:rPr>
        <w:t xml:space="preserve"> в январе 1943 года при освобождении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en-US"/>
        </w:rPr>
        <w:t>с.Малка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en-US"/>
        </w:rPr>
        <w:t xml:space="preserve"> от немецко-фашистских захватчиков)</w:t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-«Виртуальный школьный музей  </w:t>
      </w:r>
      <w:r w:rsidRPr="00EF630F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как центр гражданско-патриотического воспитания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>»; </w:t>
      </w:r>
    </w:p>
    <w:p w:rsidR="009B7972" w:rsidRPr="00EF630F" w:rsidRDefault="009B7972" w:rsidP="009B797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-проведение общешкольных мероприятий в формате интерактивных локаций, когда учащиеся в свободном режиме самостоятельно либо с помощью педагога (1-4 классы) выполняют содержательные игровые задания, предполагающие актуализацию имеющегося социально-значимого опыта, либо знакомство с имеющейся здесь же стендовой информацией. Прекрасно дополняют данный формат различные тематические активности;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-программа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9B7972" w:rsidRPr="00EF630F" w:rsidRDefault="009B7972" w:rsidP="009B797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 xml:space="preserve">МКОУ «СОШ №2» </w:t>
      </w:r>
      <w:proofErr w:type="spellStart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с.п</w:t>
      </w:r>
      <w:proofErr w:type="gramStart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.М</w:t>
      </w:r>
      <w:proofErr w:type="gramEnd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алка</w:t>
      </w:r>
      <w:proofErr w:type="spellEnd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 xml:space="preserve"> находится в нижней части сельского поселения, в 17 км. от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городского поселения  Залукокоаже, административного центра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Зольского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муниципального района КБР, и располагается в 45 км. от столицы КБР г. Нальчик.  </w:t>
      </w:r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 xml:space="preserve">   </w:t>
      </w:r>
    </w:p>
    <w:p w:rsidR="009B7972" w:rsidRPr="00EF630F" w:rsidRDefault="009B7972" w:rsidP="009B797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История школы начинается в начале 20 – х годов 20 века.  Первым директором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Малкинской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НШ №4 была назначена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Куева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Хауас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Батовна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9B7972" w:rsidRPr="00EF630F" w:rsidRDefault="009B7972" w:rsidP="009B7972">
      <w:pPr>
        <w:suppressAutoHyphens w:val="0"/>
        <w:spacing w:after="0" w:line="240" w:lineRule="auto"/>
        <w:ind w:firstLine="799"/>
        <w:jc w:val="both"/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 xml:space="preserve">Новое здание Школы расположено в типовом здании. Построено в 1987 году. Школа находится недалеко от Федеральной трассы «Кавказ»,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недалеко от оживлённой проезжей улицы, отсутствие тротуаров создаёт необходимость строгого соблюдения правил безопасности.</w:t>
      </w:r>
    </w:p>
    <w:p w:rsidR="009B7972" w:rsidRPr="00EF630F" w:rsidRDefault="009B7972" w:rsidP="009B7972">
      <w:pPr>
        <w:tabs>
          <w:tab w:val="left" w:pos="612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i/>
          <w:iCs/>
          <w:sz w:val="24"/>
          <w:szCs w:val="24"/>
          <w:lang w:val="ru-RU" w:eastAsia="ru-RU"/>
        </w:rPr>
        <w:tab/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территории микрорайона школы расположены: ФАП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с.п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.М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алка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2 стоматологических кабинета «Дантист», 2 аптеки,  пекарня, 32 продовольственных и промышленных магазинов, в том числе 5 точек общественного питания и 39 крестьянско-фермерских хозяйств и ООО, 2 религиозные мусульманские организации. Сеть образовательных учреждений сельского поселения включает МКОУ «СОШ» № 1, МКОУ «СОШ №3». В шаговой доступности  на территории микрорайона школы находится один исторический  памятник, посвященный павшим в ВОВ. </w:t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селе имеется Дом культуры, музыкальная школа, сельская библиотека и ФОК.   </w:t>
      </w:r>
    </w:p>
    <w:p w:rsidR="009B7972" w:rsidRPr="00EF630F" w:rsidRDefault="009B7972" w:rsidP="009B7972">
      <w:pPr>
        <w:suppressAutoHyphens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школе имеется компьютерный класс, инженерный класс, Центр образования цифрового и гуманитарного профилей «Точка роста», медицинский кабинет, библиотека, спортивный зал, футбольное поле, актовый зал, столовая, школьный музей,  достаточное количество кабинетов для образования и воспитания обучающихся. Все учебные кабинеты начальных классов  оснащены современным учебным оборудованием и обеспечены компьютерной техникой. Имеется доступ в интернет через подключение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Wi-Fi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9B7972" w:rsidRPr="00EF630F" w:rsidRDefault="009B7972" w:rsidP="009B7972">
      <w:pPr>
        <w:suppressAutoHyphens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ОУ  созданы необходимые комфортные и  безопасные условия для </w:t>
      </w:r>
      <w:r w:rsidRPr="00EF630F">
        <w:rPr>
          <w:rFonts w:ascii="Times New Roman" w:hAnsi="Times New Roman"/>
          <w:sz w:val="24"/>
          <w:szCs w:val="24"/>
          <w:lang w:val="ru-RU" w:eastAsia="en-US"/>
        </w:rPr>
        <w:t>организации доступности обучения и воспитания для детей - инвалидов и  детей с ограниченными возможностями здоровья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</w:p>
    <w:p w:rsidR="009B7972" w:rsidRPr="00EF630F" w:rsidRDefault="009B7972" w:rsidP="009B7972">
      <w:pPr>
        <w:widowControl/>
        <w:numPr>
          <w:ilvl w:val="0"/>
          <w:numId w:val="2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входы оборудованы пандусами с поручнями;</w:t>
      </w:r>
    </w:p>
    <w:p w:rsidR="009B7972" w:rsidRPr="00EF630F" w:rsidRDefault="009B7972" w:rsidP="009B7972">
      <w:pPr>
        <w:widowControl/>
        <w:numPr>
          <w:ilvl w:val="0"/>
          <w:numId w:val="20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столовая, спортивный зал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расположены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на первом этаже;</w:t>
      </w:r>
    </w:p>
    <w:p w:rsidR="009B7972" w:rsidRPr="00EF630F" w:rsidRDefault="009B7972" w:rsidP="009B7972">
      <w:pPr>
        <w:numPr>
          <w:ilvl w:val="0"/>
          <w:numId w:val="20"/>
        </w:num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EF630F">
        <w:rPr>
          <w:rFonts w:ascii="Times New Roman" w:hAnsi="Times New Roman"/>
          <w:sz w:val="24"/>
          <w:szCs w:val="24"/>
          <w:lang w:val="ru-RU" w:eastAsia="en-US"/>
        </w:rPr>
        <w:t>предусмотрены стоянки для автотранспортных средств инвалидов;</w:t>
      </w:r>
    </w:p>
    <w:p w:rsidR="009B7972" w:rsidRPr="00EF630F" w:rsidRDefault="009B7972" w:rsidP="009B7972">
      <w:pPr>
        <w:widowControl/>
        <w:numPr>
          <w:ilvl w:val="0"/>
          <w:numId w:val="19"/>
        </w:numPr>
        <w:suppressAutoHyphens w:val="0"/>
        <w:spacing w:after="0" w:line="240" w:lineRule="auto"/>
        <w:ind w:left="0" w:firstLine="42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lastRenderedPageBreak/>
        <w:t>санитарно-гигиенические помещения оборудованы поручнями;</w:t>
      </w:r>
    </w:p>
    <w:p w:rsidR="009B7972" w:rsidRPr="00EF630F" w:rsidRDefault="009B7972" w:rsidP="009B7972">
      <w:pPr>
        <w:widowControl/>
        <w:numPr>
          <w:ilvl w:val="0"/>
          <w:numId w:val="19"/>
        </w:numPr>
        <w:suppressAutoHyphens w:val="0"/>
        <w:spacing w:after="0" w:line="240" w:lineRule="auto"/>
        <w:ind w:left="0" w:firstLine="42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сайт школы обеспечивает доступ для слабовидящих детей;</w:t>
      </w:r>
    </w:p>
    <w:p w:rsidR="009B7972" w:rsidRPr="00EF630F" w:rsidRDefault="009B7972" w:rsidP="009B7972">
      <w:pPr>
        <w:widowControl/>
        <w:numPr>
          <w:ilvl w:val="0"/>
          <w:numId w:val="19"/>
        </w:numPr>
        <w:suppressAutoHyphens w:val="0"/>
        <w:spacing w:after="0" w:line="240" w:lineRule="auto"/>
        <w:ind w:left="0" w:firstLine="42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предусмотрено обучение детей - инвалидов и  детей с ОВЗ по адаптированной программе (АОП).</w:t>
      </w:r>
    </w:p>
    <w:p w:rsidR="009B7972" w:rsidRPr="00EF630F" w:rsidRDefault="009B7972" w:rsidP="009B7972">
      <w:pPr>
        <w:suppressAutoHyphens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На  базе школы функционируют:</w:t>
      </w:r>
    </w:p>
    <w:p w:rsidR="009B7972" w:rsidRPr="00EF630F" w:rsidRDefault="009B7972" w:rsidP="009B7972">
      <w:pPr>
        <w:suppressAutoHyphens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в рамках реализации регионального проекта «Успех каждого ребенка» национального проекта «Образование» «Лаборатория для изучения языков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программирования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,м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икроэлектроники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схемотехники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»» на 279 мест;</w:t>
      </w:r>
    </w:p>
    <w:p w:rsidR="009B7972" w:rsidRPr="00EF630F" w:rsidRDefault="009B7972" w:rsidP="009B7972">
      <w:pPr>
        <w:suppressAutoHyphens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EF630F"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val="ru-RU" w:eastAsia="ru-RU"/>
        </w:rPr>
        <w:t>центр образования цифрового и гуманитарного профилей «Точка роста»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предметам  "Информатика", "ОБЖ", "Технология" на 300 мест; имеется шахматная зона;</w:t>
      </w:r>
    </w:p>
    <w:p w:rsidR="006B16F1" w:rsidRPr="006B16F1" w:rsidRDefault="009B7972" w:rsidP="006B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</w:t>
      </w:r>
      <w:r w:rsidR="006B16F1" w:rsidRPr="006B16F1">
        <w:rPr>
          <w:rFonts w:ascii="Times New Roman" w:eastAsia="Times New Roman" w:hAnsi="Times New Roman"/>
          <w:sz w:val="24"/>
          <w:szCs w:val="24"/>
          <w:lang w:val="ru-RU" w:eastAsia="ru-RU"/>
        </w:rPr>
        <w:t>- школьный спортивный клуб (ШСК) «Движение вверх» со следующими направлениями работы: баскетбол,  волейбол, легкая атлетика,  спортивная гимнастика, настольный теннис.</w:t>
      </w:r>
    </w:p>
    <w:p w:rsidR="006B16F1" w:rsidRDefault="006B16F1" w:rsidP="006B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B16F1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В школе открыто первичное отделение РДДМ «Движение первых». В ее составе отряд «</w:t>
      </w:r>
      <w:proofErr w:type="spellStart"/>
      <w:r w:rsidRPr="006B16F1">
        <w:rPr>
          <w:rFonts w:ascii="Times New Roman" w:eastAsia="Times New Roman" w:hAnsi="Times New Roman"/>
          <w:sz w:val="24"/>
          <w:szCs w:val="24"/>
          <w:lang w:val="ru-RU" w:eastAsia="ru-RU"/>
        </w:rPr>
        <w:t>Юнармия</w:t>
      </w:r>
      <w:proofErr w:type="spellEnd"/>
      <w:r w:rsidRPr="006B16F1">
        <w:rPr>
          <w:rFonts w:ascii="Times New Roman" w:eastAsia="Times New Roman" w:hAnsi="Times New Roman"/>
          <w:sz w:val="24"/>
          <w:szCs w:val="24"/>
          <w:lang w:val="ru-RU" w:eastAsia="ru-RU"/>
        </w:rPr>
        <w:t>», волонтерский отряд «Добрые сердца».</w:t>
      </w:r>
    </w:p>
    <w:p w:rsidR="009B7972" w:rsidRPr="00EF630F" w:rsidRDefault="009B7972" w:rsidP="006B16F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школе накоплен опыт патриотического воспитания в рамках деятельности </w:t>
      </w:r>
      <w:r w:rsidRPr="00EF630F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школьного музея Боевой и Трудовой Славы с отделами "Никто не забыт, ничто не забыто", "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Малкинцы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боях за Родину!", "Малка прежде и теперь",  </w:t>
      </w:r>
      <w:r w:rsidRPr="00EF630F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который является центром нравственного, гражданского и патриотического воспитания детей, школьников и молодёжи, клуба старшеклассников «Сыны Отечества»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сотрудничества </w:t>
      </w:r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 xml:space="preserve">с военно-патриотическим залом 295 стрелковой дивизии школы №2 </w:t>
      </w:r>
      <w:proofErr w:type="spellStart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с</w:t>
      </w:r>
      <w:proofErr w:type="gramStart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.Ч</w:t>
      </w:r>
      <w:proofErr w:type="gramEnd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икола</w:t>
      </w:r>
      <w:proofErr w:type="spellEnd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 xml:space="preserve"> </w:t>
      </w:r>
      <w:proofErr w:type="spellStart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Ирафского</w:t>
      </w:r>
      <w:proofErr w:type="spellEnd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 xml:space="preserve"> района Северной Осетии, музеем 295 стрелковой дивизии школы №1246 </w:t>
      </w:r>
      <w:proofErr w:type="spellStart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г</w:t>
      </w:r>
      <w:proofErr w:type="gramStart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.М</w:t>
      </w:r>
      <w:proofErr w:type="gramEnd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осква</w:t>
      </w:r>
      <w:proofErr w:type="spellEnd"/>
      <w:r w:rsidRPr="00EF630F">
        <w:rPr>
          <w:rFonts w:ascii="Times New Roman" w:eastAsia="Times New Roman" w:hAnsi="Times New Roman"/>
          <w:iCs/>
          <w:w w:val="0"/>
          <w:sz w:val="24"/>
          <w:szCs w:val="24"/>
          <w:lang w:val="ru-RU" w:eastAsia="ru-RU"/>
        </w:rPr>
        <w:t>.</w:t>
      </w:r>
    </w:p>
    <w:p w:rsidR="009B7972" w:rsidRPr="00EF630F" w:rsidRDefault="009B7972" w:rsidP="009B7972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 w:eastAsia="en-US"/>
        </w:rPr>
      </w:pPr>
      <w:r w:rsidRPr="00EF630F">
        <w:rPr>
          <w:rFonts w:ascii="Times New Roman" w:hAnsi="Times New Roman"/>
          <w:sz w:val="24"/>
          <w:szCs w:val="24"/>
          <w:lang w:val="ru-RU" w:eastAsia="en-US"/>
        </w:rPr>
        <w:t xml:space="preserve">Численность обучающихся  МКОУ «СОШ№2» </w:t>
      </w:r>
      <w:proofErr w:type="spellStart"/>
      <w:r w:rsidRPr="00EF630F">
        <w:rPr>
          <w:rFonts w:ascii="Times New Roman" w:hAnsi="Times New Roman"/>
          <w:sz w:val="24"/>
          <w:szCs w:val="24"/>
          <w:lang w:val="ru-RU" w:eastAsia="en-US"/>
        </w:rPr>
        <w:t>с.п</w:t>
      </w:r>
      <w:proofErr w:type="gramStart"/>
      <w:r w:rsidRPr="00EF630F">
        <w:rPr>
          <w:rFonts w:ascii="Times New Roman" w:hAnsi="Times New Roman"/>
          <w:sz w:val="24"/>
          <w:szCs w:val="24"/>
          <w:lang w:val="ru-RU" w:eastAsia="en-US"/>
        </w:rPr>
        <w:t>.М</w:t>
      </w:r>
      <w:proofErr w:type="gramEnd"/>
      <w:r w:rsidRPr="00EF630F">
        <w:rPr>
          <w:rFonts w:ascii="Times New Roman" w:hAnsi="Times New Roman"/>
          <w:sz w:val="24"/>
          <w:szCs w:val="24"/>
          <w:lang w:val="ru-RU" w:eastAsia="en-US"/>
        </w:rPr>
        <w:t>алка</w:t>
      </w:r>
      <w:proofErr w:type="spellEnd"/>
      <w:r w:rsidRPr="00EF630F">
        <w:rPr>
          <w:rFonts w:ascii="Times New Roman" w:hAnsi="Times New Roman"/>
          <w:sz w:val="24"/>
          <w:szCs w:val="24"/>
          <w:lang w:val="ru-RU" w:eastAsia="en-US"/>
        </w:rPr>
        <w:t xml:space="preserve"> в 2</w:t>
      </w:r>
      <w:r w:rsidR="008D650D">
        <w:rPr>
          <w:rFonts w:ascii="Times New Roman" w:hAnsi="Times New Roman"/>
          <w:sz w:val="24"/>
          <w:szCs w:val="24"/>
          <w:lang w:val="ru-RU" w:eastAsia="en-US"/>
        </w:rPr>
        <w:t>025</w:t>
      </w:r>
      <w:r>
        <w:rPr>
          <w:rFonts w:ascii="Times New Roman" w:hAnsi="Times New Roman"/>
          <w:sz w:val="24"/>
          <w:szCs w:val="24"/>
          <w:lang w:val="ru-RU" w:eastAsia="en-US"/>
        </w:rPr>
        <w:t>-202</w:t>
      </w:r>
      <w:r w:rsidR="008D650D">
        <w:rPr>
          <w:rFonts w:ascii="Times New Roman" w:hAnsi="Times New Roman"/>
          <w:sz w:val="24"/>
          <w:szCs w:val="24"/>
          <w:lang w:val="ru-RU" w:eastAsia="en-US"/>
        </w:rPr>
        <w:t>6 учебном году составляет  438</w:t>
      </w:r>
      <w:r w:rsidRPr="00EF630F">
        <w:rPr>
          <w:rFonts w:ascii="Times New Roman" w:hAnsi="Times New Roman"/>
          <w:sz w:val="24"/>
          <w:szCs w:val="24"/>
          <w:lang w:val="ru-RU" w:eastAsia="en-US"/>
        </w:rPr>
        <w:t xml:space="preserve">  учащихся.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highlight w:val="white"/>
          <w:lang w:val="ru-RU" w:eastAsia="ru-RU"/>
        </w:rPr>
        <w:t xml:space="preserve"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парламента школы. В  Школе обучаются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дети с особыми образовательными потребностями, обучающиеся с ОВЗ. Состав ученического коллектива стабильный.</w:t>
      </w:r>
    </w:p>
    <w:p w:rsidR="009B7972" w:rsidRPr="00EF630F" w:rsidRDefault="009B7972" w:rsidP="009B797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Проблемные зоны, дефициты по достижению эффективных результатов в воспитательной деятельности:</w:t>
      </w:r>
    </w:p>
    <w:p w:rsidR="009B7972" w:rsidRPr="00EF630F" w:rsidRDefault="009B7972" w:rsidP="009B79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несогласованность действий различных субъектов образовательного процесса при осуществлении работы с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неуспевающими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обучающимися;</w:t>
      </w:r>
    </w:p>
    <w:p w:rsidR="009B7972" w:rsidRPr="00EF630F" w:rsidRDefault="009B7972" w:rsidP="009B79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недостаточное использование воспитательного потенциала школьных уроков.</w:t>
      </w:r>
    </w:p>
    <w:p w:rsidR="009B7972" w:rsidRPr="00EF630F" w:rsidRDefault="009B7972" w:rsidP="009B797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Для решения обозначенных проблем реализованы следующие мероприятия:</w:t>
      </w:r>
    </w:p>
    <w:p w:rsidR="009B7972" w:rsidRPr="00EF630F" w:rsidRDefault="009B7972" w:rsidP="009B79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разработан алгоритм действий администрации, педагогов-предметников, классных руководителей, специалистов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СПС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профилактике неуспеваемости обучающихся, работе с неуспевающими учащимися;</w:t>
      </w:r>
    </w:p>
    <w:p w:rsidR="009B7972" w:rsidRPr="00EF630F" w:rsidRDefault="009B7972" w:rsidP="009B79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разработана программа семинаров-практикумов для учителей-предметников по повышению эффективности реализации воспитательного потенциала школьных уроков.</w:t>
      </w:r>
    </w:p>
    <w:p w:rsidR="009B7972" w:rsidRPr="00EF630F" w:rsidRDefault="009B7972" w:rsidP="009B7972">
      <w:pPr>
        <w:tabs>
          <w:tab w:val="left" w:pos="709"/>
          <w:tab w:val="left" w:pos="1560"/>
        </w:tabs>
        <w:suppressAutoHyphens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72" w:name="_heading=h.3dy6vkm" w:colFirst="0" w:colLast="0"/>
      <w:bookmarkEnd w:id="72"/>
    </w:p>
    <w:p w:rsidR="009B7972" w:rsidRPr="00EF630F" w:rsidRDefault="009B7972" w:rsidP="009B7972">
      <w:pPr>
        <w:tabs>
          <w:tab w:val="left" w:pos="709"/>
          <w:tab w:val="left" w:pos="1560"/>
        </w:tabs>
        <w:suppressAutoHyphens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73" w:name="_Toc145446710"/>
      <w:bookmarkStart w:id="74" w:name="_Toc145448189"/>
      <w:bookmarkStart w:id="75" w:name="_Toc145451343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Виды, формы и содержание воспитательной деятельности.</w:t>
      </w:r>
      <w:bookmarkEnd w:id="73"/>
      <w:bookmarkEnd w:id="74"/>
      <w:bookmarkEnd w:id="75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 w:rsidR="009B7972" w:rsidRPr="00EF630F" w:rsidRDefault="009B7972" w:rsidP="009B7972">
      <w:pPr>
        <w:suppressAutoHyphens w:val="0"/>
        <w:spacing w:after="0" w:line="240" w:lineRule="auto"/>
        <w:ind w:left="81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76" w:name="_Toc145446711"/>
      <w:bookmarkStart w:id="77" w:name="_Toc145448190"/>
      <w:bookmarkStart w:id="78" w:name="_Toc145451344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«Урочная деятельность».</w:t>
      </w:r>
      <w:bookmarkEnd w:id="76"/>
      <w:bookmarkEnd w:id="77"/>
      <w:bookmarkEnd w:id="78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9B7972" w:rsidRPr="00EF630F" w:rsidRDefault="009B7972" w:rsidP="009B79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уроков, заданий, вспомогательных материалов, проблемных ситуаций для обсуждений;</w:t>
      </w:r>
    </w:p>
    <w:p w:rsidR="009B7972" w:rsidRPr="00EF630F" w:rsidRDefault="009B7972" w:rsidP="009B79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9B7972" w:rsidRPr="00EF630F" w:rsidRDefault="009B7972" w:rsidP="009B79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9B7972" w:rsidRPr="00EF630F" w:rsidRDefault="009B7972" w:rsidP="009B79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B7972" w:rsidRPr="00EF630F" w:rsidRDefault="009B7972" w:rsidP="009B79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9B7972" w:rsidRPr="00EF630F" w:rsidRDefault="009B7972" w:rsidP="009B79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9B7972" w:rsidRPr="00EF630F" w:rsidRDefault="009B7972" w:rsidP="009B79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побуждение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9B7972" w:rsidRPr="00EF630F" w:rsidRDefault="009B7972" w:rsidP="009B79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организацию наставничества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мотивированных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9B7972" w:rsidRDefault="009B7972" w:rsidP="009B79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8D650D" w:rsidRPr="00EF630F" w:rsidRDefault="008D650D" w:rsidP="008D65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B7972" w:rsidRPr="00EF630F" w:rsidRDefault="009B7972" w:rsidP="009B7972">
      <w:pPr>
        <w:suppressAutoHyphens w:val="0"/>
        <w:spacing w:after="0" w:line="240" w:lineRule="auto"/>
        <w:ind w:left="93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79" w:name="_Toc145446712"/>
      <w:bookmarkStart w:id="80" w:name="_Toc145448191"/>
      <w:bookmarkStart w:id="81" w:name="_Toc145451345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«Внеурочная деятельность».</w:t>
      </w:r>
      <w:bookmarkEnd w:id="79"/>
      <w:bookmarkEnd w:id="80"/>
      <w:bookmarkEnd w:id="81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3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занятия патриотической, гражданско-патриотической, военно-патриотической, краеведческой, историко-культурной направленности: курс ВД «Разговоры о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важном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», ДООП «Юные музееведы. Музейная азбука», ДООП «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Юнармия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»; ДООП «ЮИД»;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курсы, занятия познавательной, научной, исследовательской, просветительской направленности:  курс ВД «Финансовая грамотность»; «Программирование в среде 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cratch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», «Программирование в среде 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Python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», «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Scratch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Arduino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»; «Виртуальная реальность», «Основы программирования», «Разработка умных инженерных  устройств», «3-Д моделирование»;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курсы, зан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ятия в области искусств, художественного творчества разных видов и жанров «Арт-студия «Вдохновение»,  хор «Хрустальный голос»;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курсы, занятия туристско-краеведческой направленности: ДООП «Юный турист»;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курсы, занятия оздоровительной и спортивной направленности: курс ВД «ШСК».</w:t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82" w:name="_Toc145446713"/>
      <w:bookmarkStart w:id="83" w:name="_Toc145448192"/>
      <w:bookmarkStart w:id="84" w:name="_Toc145451346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«Классное руководство».</w:t>
      </w:r>
      <w:bookmarkEnd w:id="82"/>
      <w:bookmarkEnd w:id="83"/>
      <w:bookmarkEnd w:id="84"/>
    </w:p>
    <w:p w:rsidR="009B7972" w:rsidRPr="00EF630F" w:rsidRDefault="009B7972" w:rsidP="009B797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воспитания и социализации обучающихся, предусматривает: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еженедельное проведение информационно-просветительских занятий «Разговоры о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важном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» (в рамках внеурочной деятельности);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обучающимся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 их подготовке, проведении и анализе;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сплочение коллектива класса через игры и тренинги на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командообразование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внеучебные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выработку совместно с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обучающимися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индивидуальную работу с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обучающимися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внеучебной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обстановке, участвовать в родительских собраниях класса;</w:t>
      </w:r>
      <w:proofErr w:type="gramEnd"/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:rsidR="009B7972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8D650D" w:rsidRDefault="008D650D" w:rsidP="008D650D">
      <w:pPr>
        <w:pStyle w:val="a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D650D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проведение в классе праздников, конкурсов, соревнований и других мероприятий.</w:t>
      </w:r>
    </w:p>
    <w:p w:rsidR="008D650D" w:rsidRPr="008D650D" w:rsidRDefault="008D650D" w:rsidP="008D650D">
      <w:pPr>
        <w:pStyle w:val="a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D650D">
        <w:rPr>
          <w:rFonts w:ascii="Times New Roman" w:hAnsi="Times New Roman"/>
          <w:color w:val="000000"/>
          <w:sz w:val="24"/>
          <w:lang w:val="ru-RU"/>
        </w:rPr>
        <w:t xml:space="preserve">организация и проведение родительских собраний по профессиональной ориентации обучающихся, ознакомлению с системой воспитания и дополнительного </w:t>
      </w:r>
      <w:r w:rsidRPr="008D650D">
        <w:rPr>
          <w:rFonts w:ascii="Times New Roman" w:hAnsi="Times New Roman"/>
          <w:color w:val="000000"/>
          <w:sz w:val="24"/>
          <w:lang w:val="ru-RU"/>
        </w:rPr>
        <w:lastRenderedPageBreak/>
        <w:t>образования.</w:t>
      </w:r>
    </w:p>
    <w:p w:rsidR="008D650D" w:rsidRPr="00EF630F" w:rsidRDefault="008D650D" w:rsidP="008D650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D650D">
        <w:rPr>
          <w:rFonts w:ascii="Times New Roman" w:hAnsi="Times New Roman"/>
          <w:color w:val="000000"/>
          <w:sz w:val="24"/>
          <w:lang w:val="ru-RU"/>
        </w:rPr>
        <w:t xml:space="preserve">       </w:t>
      </w:r>
    </w:p>
    <w:p w:rsidR="009B7972" w:rsidRPr="00EF630F" w:rsidRDefault="009B7972" w:rsidP="009B7972">
      <w:pPr>
        <w:tabs>
          <w:tab w:val="left" w:pos="709"/>
        </w:tabs>
        <w:suppressAutoHyphens w:val="0"/>
        <w:spacing w:after="0" w:line="240" w:lineRule="auto"/>
        <w:ind w:left="81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ab/>
      </w:r>
      <w:bookmarkStart w:id="85" w:name="_Toc145446714"/>
      <w:bookmarkStart w:id="86" w:name="_Toc145448193"/>
      <w:bookmarkStart w:id="87" w:name="_Toc145451347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«Основные школьные дела».</w:t>
      </w:r>
      <w:bookmarkEnd w:id="85"/>
      <w:bookmarkEnd w:id="86"/>
      <w:bookmarkEnd w:id="87"/>
    </w:p>
    <w:p w:rsidR="009B7972" w:rsidRPr="00EF630F" w:rsidRDefault="009B7972" w:rsidP="009B7972">
      <w:pPr>
        <w:suppressAutoHyphens w:val="0"/>
        <w:spacing w:after="0" w:line="240" w:lineRule="auto"/>
        <w:ind w:right="203" w:firstLine="720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Реализация воспитательного потенциала основных школьных дел предусматривает</w:t>
      </w:r>
      <w:r w:rsidRPr="00EF630F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</w:p>
    <w:p w:rsidR="009B7972" w:rsidRPr="00EF630F" w:rsidRDefault="009B7972" w:rsidP="009B79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 – акции «Мы помним!», «Когда мы едины – мы непобедимы» и др.</w:t>
      </w:r>
      <w:proofErr w:type="gramEnd"/>
    </w:p>
    <w:p w:rsidR="009B7972" w:rsidRPr="00EF630F" w:rsidRDefault="009B7972" w:rsidP="009B79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участие во всероссийских акциях, посвященных значимым событиям в России, акции «Блокадный хлеб», «Диктант Победы», «Свеча памяти», « Окна Победы», «Георгиевская ленточка», «Час Земли», «Сад памяти» и др.;</w:t>
      </w:r>
      <w:proofErr w:type="gramEnd"/>
    </w:p>
    <w:p w:rsidR="009B7972" w:rsidRPr="00EF630F" w:rsidRDefault="009B7972" w:rsidP="009B79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 – «Я – пятиклассник», «Последний звонок»;</w:t>
      </w:r>
    </w:p>
    <w:p w:rsidR="009B7972" w:rsidRPr="00EF630F" w:rsidRDefault="009B7972" w:rsidP="009B79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церемония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Школы, сельского поселения, республики – «Школа зажигает звёзды»;</w:t>
      </w:r>
    </w:p>
    <w:p w:rsidR="009B7972" w:rsidRPr="00EF630F" w:rsidRDefault="009B7972" w:rsidP="009B79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– «Красота спасёт мир», «Отходы – в расходы»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;</w:t>
      </w:r>
      <w:proofErr w:type="gramEnd"/>
    </w:p>
    <w:p w:rsidR="009B7972" w:rsidRPr="00EF630F" w:rsidRDefault="009B7972" w:rsidP="009B79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 для жителей села;</w:t>
      </w:r>
    </w:p>
    <w:p w:rsidR="009B7972" w:rsidRPr="00EF630F" w:rsidRDefault="009B7972" w:rsidP="009B79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 – Фестиваль РДДМ</w:t>
      </w:r>
      <w:r w:rsidRPr="00EF630F">
        <w:rPr>
          <w:rFonts w:ascii="Batang" w:eastAsia="Batang" w:hAnsi="Batang" w:cs="Batang"/>
          <w:color w:val="000000"/>
          <w:sz w:val="24"/>
          <w:szCs w:val="24"/>
          <w:lang w:val="ru-RU" w:eastAsia="ru-RU"/>
        </w:rPr>
        <w:t>;</w:t>
      </w:r>
    </w:p>
    <w:p w:rsidR="009B7972" w:rsidRPr="00EF630F" w:rsidRDefault="009B7972" w:rsidP="009B79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9B7972" w:rsidRPr="00EF630F" w:rsidRDefault="009B7972" w:rsidP="009B79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9B7972" w:rsidRPr="00EF630F" w:rsidRDefault="009B7972" w:rsidP="009B7972">
      <w:pPr>
        <w:suppressAutoHyphens w:val="0"/>
        <w:spacing w:after="0" w:line="240" w:lineRule="auto"/>
        <w:ind w:left="93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88" w:name="_Toc145446715"/>
      <w:bookmarkStart w:id="89" w:name="_Toc145448194"/>
      <w:bookmarkStart w:id="90" w:name="_Toc145451348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«Внешкольные мероприятия».</w:t>
      </w:r>
      <w:bookmarkEnd w:id="88"/>
      <w:bookmarkEnd w:id="89"/>
      <w:bookmarkEnd w:id="90"/>
    </w:p>
    <w:p w:rsidR="009B7972" w:rsidRPr="00EF630F" w:rsidRDefault="009B7972" w:rsidP="009B7972">
      <w:pPr>
        <w:suppressAutoHyphens w:val="0"/>
        <w:spacing w:after="0" w:line="240" w:lineRule="auto"/>
        <w:ind w:right="21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Реализация воспитательного потенциала внешкольных мероприятий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предусматривает:</w:t>
      </w:r>
    </w:p>
    <w:p w:rsidR="009B7972" w:rsidRPr="00EF630F" w:rsidRDefault="009B7972" w:rsidP="009B7972">
      <w:pPr>
        <w:numPr>
          <w:ilvl w:val="0"/>
          <w:numId w:val="22"/>
        </w:numPr>
        <w:tabs>
          <w:tab w:val="left" w:pos="993"/>
          <w:tab w:val="left" w:pos="1310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общие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внешкольные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мероприятия,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том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числе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организуемые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совместно</w:t>
      </w:r>
      <w:r w:rsidRPr="00EF630F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с</w:t>
      </w:r>
      <w:r w:rsidRPr="00EF630F">
        <w:rPr>
          <w:rFonts w:ascii="Times New Roman" w:eastAsia="Times New Roman" w:hAnsi="Times New Roman"/>
          <w:spacing w:val="-4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социальными</w:t>
      </w:r>
      <w:r w:rsidRPr="00EF630F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партнёрами</w:t>
      </w:r>
      <w:r w:rsidRPr="00EF630F">
        <w:rPr>
          <w:rFonts w:ascii="Times New Roman" w:eastAsia="Times New Roman" w:hAnsi="Times New Roman"/>
          <w:spacing w:val="-4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Школы; с</w:t>
      </w:r>
      <w:r w:rsidRPr="00EF630F">
        <w:rPr>
          <w:rFonts w:ascii="Times New Roman" w:eastAsia="№Е" w:hAnsi="Times New Roman"/>
          <w:sz w:val="24"/>
          <w:szCs w:val="24"/>
          <w:lang w:val="ru-RU" w:eastAsia="ru-RU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  <w:r w:rsidRPr="00EF630F">
        <w:rPr>
          <w:rFonts w:ascii="Times New Roman" w:eastAsia="Times New Roman" w:hAnsi="Times New Roman"/>
          <w:sz w:val="24"/>
          <w:szCs w:val="24"/>
          <w:lang w:val="ru-RU" w:eastAsia="en-US"/>
        </w:rPr>
        <w:t>«Память о войне нам книга оставляет», «Живые</w:t>
      </w:r>
      <w:r w:rsidRPr="00EF630F">
        <w:rPr>
          <w:rFonts w:ascii="Times New Roman" w:eastAsia="Times New Roman" w:hAnsi="Times New Roman"/>
          <w:sz w:val="24"/>
          <w:szCs w:val="24"/>
          <w:u w:val="single"/>
          <w:lang w:val="ru-RU" w:eastAsia="en-US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en-US"/>
        </w:rPr>
        <w:t>свидетельства войны»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EF630F">
        <w:rPr>
          <w:rFonts w:ascii="Times New Roman" w:eastAsia="Times New Roman" w:hAnsi="Times New Roman"/>
          <w:sz w:val="24"/>
          <w:szCs w:val="24"/>
          <w:lang w:val="ru-RU" w:eastAsia="en-US"/>
        </w:rPr>
        <w:t>«Не должны на земле оставаться безымянные герои», «Зеленая весна» - «Отходы в доходы», «Красота спасет мир!», «Безопасное детство»;</w:t>
      </w:r>
    </w:p>
    <w:p w:rsidR="009B7972" w:rsidRPr="00EF630F" w:rsidRDefault="009B7972" w:rsidP="009B7972">
      <w:pPr>
        <w:suppressAutoHyphens w:val="0"/>
        <w:wordWrap w:val="0"/>
        <w:spacing w:after="0" w:line="240" w:lineRule="auto"/>
        <w:jc w:val="both"/>
        <w:rPr>
          <w:rFonts w:ascii="Times New Roman" w:eastAsia="Batang" w:hAnsi="Times New Roman"/>
          <w:noProof/>
          <w:kern w:val="2"/>
          <w:sz w:val="24"/>
          <w:szCs w:val="24"/>
          <w:lang w:val="ru-RU" w:eastAsia="ru-RU"/>
        </w:rPr>
      </w:pPr>
      <w:proofErr w:type="gramStart"/>
      <w:r w:rsidRPr="00EF630F">
        <w:rPr>
          <w:rFonts w:ascii="Times New Roman" w:eastAsia="Batang" w:hAnsi="Times New Roman"/>
          <w:noProof/>
          <w:kern w:val="2"/>
          <w:sz w:val="24"/>
          <w:szCs w:val="24"/>
          <w:lang w:val="ru-RU" w:eastAsia="ru-RU"/>
        </w:rPr>
        <w:t>-встречи, на которые приглашаются представители власти, общественности (Женсовет, Совет старейшин, Совет ветеранов,  сотрудники ОВД, глава администрации сельского поселе</w:t>
      </w:r>
      <w:r w:rsidRPr="00EF630F">
        <w:rPr>
          <w:rFonts w:ascii="Times New Roman" w:eastAsia="Batang" w:hAnsi="Times New Roman"/>
          <w:noProof/>
          <w:kern w:val="2"/>
          <w:sz w:val="24"/>
          <w:szCs w:val="24"/>
          <w:lang w:val="ru-RU" w:eastAsia="ru-RU"/>
        </w:rPr>
        <w:lastRenderedPageBreak/>
        <w:t xml:space="preserve">ния, представители духовенства), в рамках которых обсуждаются насущные поведенческие, нравственные, социальные, проблемы, касающиеся жизни школы, села, района, республики. </w:t>
      </w:r>
      <w:proofErr w:type="gramEnd"/>
    </w:p>
    <w:p w:rsidR="009B7972" w:rsidRPr="00EF630F" w:rsidRDefault="009B7972" w:rsidP="009B7972">
      <w:pPr>
        <w:tabs>
          <w:tab w:val="left" w:pos="993"/>
          <w:tab w:val="left" w:pos="1310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-проводимые для жителей сельского поселения и организуемые </w:t>
      </w:r>
      <w:r w:rsidRPr="00EF630F">
        <w:rPr>
          <w:rFonts w:ascii="Times New Roman" w:eastAsia="№Е" w:hAnsi="Times New Roman"/>
          <w:iCs/>
          <w:sz w:val="24"/>
          <w:szCs w:val="24"/>
          <w:lang w:val="ru-RU" w:eastAsia="ru-RU"/>
        </w:rPr>
        <w:t>совместно</w:t>
      </w:r>
      <w:r w:rsidRPr="00EF630F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9B7972" w:rsidRPr="00EF630F" w:rsidRDefault="009B7972" w:rsidP="009B7972">
      <w:pPr>
        <w:tabs>
          <w:tab w:val="left" w:pos="993"/>
          <w:tab w:val="left" w:pos="1310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-«Мама, папа, я – спортивная семья»</w:t>
      </w:r>
    </w:p>
    <w:p w:rsidR="009B7972" w:rsidRPr="00EF630F" w:rsidRDefault="009B7972" w:rsidP="009B7972">
      <w:pPr>
        <w:tabs>
          <w:tab w:val="left" w:pos="993"/>
          <w:tab w:val="left" w:pos="1310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- праздники, концерты, конкурсные программы  ко Дню учителя,  матери, 8 Марта, выпускные вечера и т.п. с участием родителей, бабушек и дедушек;</w:t>
      </w:r>
    </w:p>
    <w:p w:rsidR="009B7972" w:rsidRPr="00EF630F" w:rsidRDefault="009B7972" w:rsidP="009B7972">
      <w:pPr>
        <w:tabs>
          <w:tab w:val="left" w:pos="993"/>
          <w:tab w:val="left" w:pos="1310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-концерты с выступлениями школьников  в День пожилого человека, День матери,  День защитника Отечества,  8 Марта, 9 Мая.</w:t>
      </w:r>
    </w:p>
    <w:p w:rsidR="009B7972" w:rsidRPr="00EF630F" w:rsidRDefault="009B7972" w:rsidP="009B7972">
      <w:pPr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0" w:right="208" w:firstLine="426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внешкольные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тематические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мероприятия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воспитательной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направленности,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организуемые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педагогами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изучаемым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Школе учебным</w:t>
      </w:r>
      <w:r w:rsidRPr="00EF630F">
        <w:rPr>
          <w:rFonts w:ascii="Times New Roman" w:eastAsia="Times New Roman" w:hAnsi="Times New Roman"/>
          <w:spacing w:val="-2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предметам,</w:t>
      </w:r>
      <w:r w:rsidRPr="00EF630F">
        <w:rPr>
          <w:rFonts w:ascii="Times New Roman" w:eastAsia="Times New Roman" w:hAnsi="Times New Roman"/>
          <w:spacing w:val="-4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курсам,</w:t>
      </w:r>
      <w:r w:rsidRPr="00EF630F">
        <w:rPr>
          <w:rFonts w:ascii="Times New Roman" w:eastAsia="Times New Roman" w:hAnsi="Times New Roman"/>
          <w:spacing w:val="-3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модулям;</w:t>
      </w:r>
    </w:p>
    <w:p w:rsidR="009B7972" w:rsidRPr="00EF630F" w:rsidRDefault="009B7972" w:rsidP="009B7972">
      <w:pPr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0" w:right="207" w:firstLine="426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№Е" w:hAnsi="Times New Roman"/>
          <w:sz w:val="24"/>
          <w:szCs w:val="24"/>
          <w:lang w:val="ru-RU" w:eastAsia="x-none"/>
        </w:rPr>
        <w:t xml:space="preserve">походы выходного дня, экскурсии на предприятия, экскурсионные поездки в другие города и местности,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организуемые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классах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классными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руководителями,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том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числе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совместно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родителями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(законными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представителями)</w:t>
      </w:r>
      <w:r w:rsidRPr="00EF630F">
        <w:rPr>
          <w:rFonts w:ascii="Times New Roman" w:eastAsia="Times New Roman" w:hAnsi="Times New Roman"/>
          <w:spacing w:val="30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обучающихся</w:t>
      </w:r>
      <w:r w:rsidRPr="00EF630F">
        <w:rPr>
          <w:rFonts w:ascii="Times New Roman" w:eastAsia="Times New Roman" w:hAnsi="Times New Roman"/>
          <w:spacing w:val="30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</w:t>
      </w:r>
      <w:r w:rsidRPr="00EF630F">
        <w:rPr>
          <w:rFonts w:ascii="Times New Roman" w:eastAsia="Times New Roman" w:hAnsi="Times New Roman"/>
          <w:spacing w:val="32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привлечением</w:t>
      </w:r>
      <w:r w:rsidRPr="00EF630F">
        <w:rPr>
          <w:rFonts w:ascii="Times New Roman" w:eastAsia="Times New Roman" w:hAnsi="Times New Roman"/>
          <w:spacing w:val="30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их</w:t>
      </w:r>
      <w:r w:rsidRPr="00EF630F">
        <w:rPr>
          <w:rFonts w:ascii="Times New Roman" w:eastAsia="Times New Roman" w:hAnsi="Times New Roman"/>
          <w:spacing w:val="30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к</w:t>
      </w:r>
      <w:r w:rsidRPr="00EF630F">
        <w:rPr>
          <w:rFonts w:ascii="Times New Roman" w:eastAsia="Times New Roman" w:hAnsi="Times New Roman"/>
          <w:spacing w:val="32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планированию, организации,</w:t>
      </w:r>
      <w:r w:rsidRPr="00EF630F">
        <w:rPr>
          <w:rFonts w:ascii="Times New Roman" w:eastAsia="Times New Roman" w:hAnsi="Times New Roman"/>
          <w:spacing w:val="-6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проведению,</w:t>
      </w:r>
      <w:r w:rsidRPr="00EF630F">
        <w:rPr>
          <w:rFonts w:ascii="Times New Roman" w:eastAsia="Times New Roman" w:hAnsi="Times New Roman"/>
          <w:spacing w:val="-6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оценке</w:t>
      </w:r>
      <w:r w:rsidRPr="00EF630F">
        <w:rPr>
          <w:rFonts w:ascii="Times New Roman" w:eastAsia="Times New Roman" w:hAnsi="Times New Roman"/>
          <w:spacing w:val="-4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мероприятия;</w:t>
      </w:r>
    </w:p>
    <w:p w:rsidR="009B7972" w:rsidRPr="00EF630F" w:rsidRDefault="009B7972" w:rsidP="009B7972">
      <w:pPr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0" w:right="-1" w:firstLine="426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выездные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события,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включающие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себя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комплекс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коллективных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тврческих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дел, в процессе которых складывается детско-взрослая общность,</w:t>
      </w:r>
      <w:r w:rsidRPr="00EF630F">
        <w:rPr>
          <w:rFonts w:ascii="Times New Roman" w:eastAsia="Times New Roman" w:hAnsi="Times New Roman"/>
          <w:spacing w:val="-67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характеризующаяся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доверительными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взаимоотношениями,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ответственным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отношением</w:t>
      </w:r>
      <w:r w:rsidRPr="00EF630F">
        <w:rPr>
          <w:rFonts w:ascii="Times New Roman" w:eastAsia="Times New Roman" w:hAnsi="Times New Roman"/>
          <w:spacing w:val="-4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к</w:t>
      </w:r>
      <w:r w:rsidRPr="00EF630F">
        <w:rPr>
          <w:rFonts w:ascii="Times New Roman" w:eastAsia="Times New Roman" w:hAnsi="Times New Roman"/>
          <w:spacing w:val="-5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делу,</w:t>
      </w:r>
      <w:r w:rsidRPr="00EF630F">
        <w:rPr>
          <w:rFonts w:ascii="Times New Roman" w:eastAsia="Times New Roman" w:hAnsi="Times New Roman"/>
          <w:spacing w:val="-3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атмосферой</w:t>
      </w:r>
      <w:r w:rsidRPr="00EF630F">
        <w:rPr>
          <w:rFonts w:ascii="Times New Roman" w:eastAsia="Times New Roman" w:hAnsi="Times New Roman"/>
          <w:spacing w:val="-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эмоционально-психологического</w:t>
      </w:r>
      <w:r w:rsidRPr="00EF630F">
        <w:rPr>
          <w:rFonts w:ascii="Times New Roman" w:eastAsia="Times New Roman" w:hAnsi="Times New Roman"/>
          <w:spacing w:val="-3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комфорта.</w:t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91" w:name="_Toc145446716"/>
      <w:bookmarkStart w:id="92" w:name="_Toc145448195"/>
      <w:bookmarkStart w:id="93" w:name="_Toc145451349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«Организация предметно-пространственной среды».</w:t>
      </w:r>
      <w:bookmarkEnd w:id="91"/>
      <w:bookmarkEnd w:id="92"/>
      <w:bookmarkEnd w:id="93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9B7972" w:rsidRPr="00EF630F" w:rsidRDefault="009B7972" w:rsidP="009B797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оформление внешнего вида здания, фасада, холла при входе в Школу государственной символикой Российской Федерации, Кабардино-Балкарской Республики,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Зольского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муниципального района;</w:t>
      </w:r>
    </w:p>
    <w:p w:rsidR="009B7972" w:rsidRPr="00EF630F" w:rsidRDefault="009B7972" w:rsidP="009B797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9B7972" w:rsidRPr="00EF630F" w:rsidRDefault="009B7972" w:rsidP="009B7972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организацию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работы школьного радио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(музыкальные звонки,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музыка,</w:t>
      </w:r>
      <w:r w:rsidRPr="00EF630F">
        <w:rPr>
          <w:rFonts w:ascii="Times New Roman" w:eastAsia="Times New Roman" w:hAnsi="Times New Roman"/>
          <w:spacing w:val="-67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информационные</w:t>
      </w:r>
      <w:r w:rsidRPr="00EF630F">
        <w:rPr>
          <w:rFonts w:ascii="Times New Roman" w:eastAsia="Times New Roman" w:hAnsi="Times New Roman"/>
          <w:spacing w:val="-3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сообщения, объявления);</w:t>
      </w:r>
    </w:p>
    <w:p w:rsidR="009B7972" w:rsidRPr="00EF630F" w:rsidRDefault="009B7972" w:rsidP="009467E8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разработку,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оформление,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поддержание,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использование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воспитательном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процессе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п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амятной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доски выпускнику школы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Шкахову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М.Х., погибшему при исполнении служебного долга, уголка памяти </w:t>
      </w:r>
      <w:proofErr w:type="spellStart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>Татарканову</w:t>
      </w:r>
      <w:proofErr w:type="spellEnd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</w:t>
      </w:r>
      <w:proofErr w:type="spellStart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>Астемиру</w:t>
      </w:r>
      <w:proofErr w:type="spellEnd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</w:t>
      </w:r>
      <w:proofErr w:type="spellStart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>Хатизовичу</w:t>
      </w:r>
      <w:proofErr w:type="spellEnd"/>
      <w:r w:rsidR="009467E8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и</w:t>
      </w:r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</w:t>
      </w:r>
      <w:proofErr w:type="spellStart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>Карданову</w:t>
      </w:r>
      <w:proofErr w:type="spellEnd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Руслану </w:t>
      </w:r>
      <w:proofErr w:type="spellStart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>Анзоровичу</w:t>
      </w:r>
      <w:proofErr w:type="spellEnd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, погибшим, выполняя воинский </w:t>
      </w:r>
      <w:proofErr w:type="gramStart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>долг</w:t>
      </w:r>
      <w:proofErr w:type="gramEnd"/>
      <w:r w:rsidR="009467E8" w:rsidRPr="009467E8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выполняя воинский долг, Аллеи Боевой Славы;</w:t>
      </w:r>
    </w:p>
    <w:p w:rsidR="009B7972" w:rsidRPr="00EF630F" w:rsidRDefault="009B7972" w:rsidP="009B7972">
      <w:pPr>
        <w:numPr>
          <w:ilvl w:val="0"/>
          <w:numId w:val="17"/>
        </w:numPr>
        <w:tabs>
          <w:tab w:val="left" w:pos="426"/>
          <w:tab w:val="left" w:pos="567"/>
        </w:tabs>
        <w:suppressAutoHyphens w:val="0"/>
        <w:autoSpaceDE w:val="0"/>
        <w:autoSpaceDN w:val="0"/>
        <w:spacing w:after="0" w:line="240" w:lineRule="auto"/>
        <w:ind w:right="-7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оформление и обновление «мест новостей», стендов в помещениях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(лестничный пролёт, рекреации), сообщества школы в ВК, содержащих в доступной, привлекательной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форме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новостную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информацию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позитивного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гражданско-патриотического,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духовно-нравственного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содержания,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фотоотчёты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интересных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событиях,</w:t>
      </w:r>
      <w:r w:rsidRPr="00EF630F">
        <w:rPr>
          <w:rFonts w:ascii="Times New Roman" w:eastAsia="Times New Roman" w:hAnsi="Times New Roman"/>
          <w:spacing w:val="-67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поздравления</w:t>
      </w:r>
      <w:r w:rsidRPr="00EF630F">
        <w:rPr>
          <w:rFonts w:ascii="Times New Roman" w:eastAsia="Times New Roman" w:hAnsi="Times New Roman"/>
          <w:spacing w:val="-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педагогов</w:t>
      </w:r>
      <w:r w:rsidRPr="00EF630F">
        <w:rPr>
          <w:rFonts w:ascii="Times New Roman" w:eastAsia="Times New Roman" w:hAnsi="Times New Roman"/>
          <w:spacing w:val="-4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 обучающихся и т. п.;</w:t>
      </w:r>
    </w:p>
    <w:p w:rsidR="009B7972" w:rsidRPr="00EF630F" w:rsidRDefault="009B7972" w:rsidP="009B7972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подготовку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размещение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регулярно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сменяемых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экспозиций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творческих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работ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обучающихся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разных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предметных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областях,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демонстрирующих</w:t>
      </w:r>
      <w:r w:rsidRPr="00EF630F">
        <w:rPr>
          <w:rFonts w:ascii="Times New Roman" w:eastAsia="Times New Roman" w:hAnsi="Times New Roman"/>
          <w:spacing w:val="-4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их способности,</w:t>
      </w:r>
      <w:r w:rsidRPr="00EF630F">
        <w:rPr>
          <w:rFonts w:ascii="Times New Roman" w:eastAsia="Times New Roman" w:hAnsi="Times New Roman"/>
          <w:spacing w:val="-3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знакомящих с</w:t>
      </w:r>
      <w:r w:rsidRPr="00EF630F">
        <w:rPr>
          <w:rFonts w:ascii="Times New Roman" w:eastAsia="Times New Roman" w:hAnsi="Times New Roman"/>
          <w:spacing w:val="-3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работами</w:t>
      </w:r>
      <w:r w:rsidRPr="00EF630F">
        <w:rPr>
          <w:rFonts w:ascii="Times New Roman" w:eastAsia="Times New Roman" w:hAnsi="Times New Roman"/>
          <w:spacing w:val="-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друг</w:t>
      </w:r>
      <w:r w:rsidRPr="00EF630F">
        <w:rPr>
          <w:rFonts w:ascii="Times New Roman" w:eastAsia="Times New Roman" w:hAnsi="Times New Roman"/>
          <w:spacing w:val="-2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друга;</w:t>
      </w:r>
    </w:p>
    <w:p w:rsidR="009B7972" w:rsidRPr="00EF630F" w:rsidRDefault="009B7972" w:rsidP="009B7972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поддержание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эстетического вида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и благоустройство всех помещений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общеобразовательной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организации,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доступных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безопасных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рекреационных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зон,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озеленение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территории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общеобразовательной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организации;</w:t>
      </w:r>
    </w:p>
    <w:p w:rsidR="009B7972" w:rsidRPr="00EF630F" w:rsidRDefault="009B7972" w:rsidP="009B7972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lastRenderedPageBreak/>
        <w:t>разработку,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оформление,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поддержание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использование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игровых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пространств,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спортивных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игровых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площадок,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зон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активного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тихого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отдыха;</w:t>
      </w:r>
    </w:p>
    <w:p w:rsidR="009B7972" w:rsidRPr="00EF630F" w:rsidRDefault="009B7972" w:rsidP="009B7972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создание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поддержание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холле 1 этажа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стеллажа «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Буккроссинг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»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,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на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который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обучающиеся,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родители,</w:t>
      </w:r>
      <w:r w:rsidRPr="00EF630F">
        <w:rPr>
          <w:rFonts w:ascii="Times New Roman" w:eastAsia="Times New Roman" w:hAnsi="Times New Roman"/>
          <w:spacing w:val="70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педагоги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могут выставлять для общего использования свои книги, брать для чтения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другие;</w:t>
      </w:r>
    </w:p>
    <w:p w:rsidR="009B7972" w:rsidRPr="00EF630F" w:rsidRDefault="009B7972" w:rsidP="009B7972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деятельность классных руководителей вместе с обучающимися, их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родителями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благоустройству,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оформлению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классных кабинетов,</w:t>
      </w:r>
      <w:r w:rsidRPr="00EF630F">
        <w:rPr>
          <w:rFonts w:ascii="Times New Roman" w:eastAsia="Times New Roman" w:hAnsi="Times New Roman"/>
          <w:spacing w:val="-67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пришкольной</w:t>
      </w:r>
      <w:r w:rsidRPr="00EF630F">
        <w:rPr>
          <w:rFonts w:ascii="Times New Roman" w:eastAsia="Times New Roman" w:hAnsi="Times New Roman"/>
          <w:spacing w:val="-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территории;</w:t>
      </w:r>
    </w:p>
    <w:p w:rsidR="009B7972" w:rsidRPr="00EF630F" w:rsidRDefault="009B7972" w:rsidP="009B7972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разработку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оформление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простран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ств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оведения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значимых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событий,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праздников,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церемоний,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торжественных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линеек,</w:t>
      </w:r>
      <w:r w:rsidRPr="00EF630F">
        <w:rPr>
          <w:rFonts w:ascii="Times New Roman" w:eastAsia="Times New Roman" w:hAnsi="Times New Roman"/>
          <w:spacing w:val="7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творческих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вечеров</w:t>
      </w:r>
      <w:r w:rsidRPr="00EF630F">
        <w:rPr>
          <w:rFonts w:ascii="Times New Roman" w:eastAsia="Times New Roman" w:hAnsi="Times New Roman"/>
          <w:spacing w:val="-3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(событийный дизайн, интерактивные локации);</w:t>
      </w:r>
    </w:p>
    <w:p w:rsidR="009B7972" w:rsidRPr="00EF630F" w:rsidRDefault="009B7972" w:rsidP="009B7972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публикацию тематических постов в сообществе школы в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Телеграм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(новости, полезная информация, информация патриотической и гражданской направленности);</w:t>
      </w:r>
    </w:p>
    <w:p w:rsidR="009B7972" w:rsidRPr="00EF630F" w:rsidRDefault="009B7972" w:rsidP="009B7972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разработку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обновление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материалов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(стендов,</w:t>
      </w:r>
      <w:r w:rsidRPr="00EF630F">
        <w:rPr>
          <w:rFonts w:ascii="Times New Roman" w:eastAsia="Times New Roman" w:hAnsi="Times New Roman"/>
          <w:spacing w:val="7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плакатов), акцентирующих внимание обучающихся на важных для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воспитания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ценностях,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правилах,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традициях,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укладе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общеобразовательной</w:t>
      </w:r>
      <w:r w:rsidRPr="00EF630F">
        <w:rPr>
          <w:rFonts w:ascii="Times New Roman" w:eastAsia="Times New Roman" w:hAnsi="Times New Roman"/>
          <w:spacing w:val="-67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организации,</w:t>
      </w:r>
      <w:r w:rsidRPr="00EF630F">
        <w:rPr>
          <w:rFonts w:ascii="Times New Roman" w:eastAsia="Times New Roman" w:hAnsi="Times New Roman"/>
          <w:spacing w:val="-2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актуальных вопросах профилактики</w:t>
      </w:r>
      <w:r w:rsidRPr="00EF630F">
        <w:rPr>
          <w:rFonts w:ascii="Times New Roman" w:eastAsia="Times New Roman" w:hAnsi="Times New Roman"/>
          <w:spacing w:val="-3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EF630F">
        <w:rPr>
          <w:rFonts w:ascii="Times New Roman" w:eastAsia="Times New Roman" w:hAnsi="Times New Roman"/>
          <w:spacing w:val="-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безопасности.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 особыми образовательными потребностями.</w:t>
      </w:r>
    </w:p>
    <w:p w:rsidR="009B7972" w:rsidRPr="00EF630F" w:rsidRDefault="009B7972" w:rsidP="009B7972">
      <w:pPr>
        <w:suppressAutoHyphens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94" w:name="_Toc145446717"/>
      <w:bookmarkStart w:id="95" w:name="_Toc145448196"/>
      <w:bookmarkStart w:id="96" w:name="_Toc145451350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«Взаимодействие с родителями (законными представителями)».</w:t>
      </w:r>
      <w:bookmarkEnd w:id="94"/>
      <w:bookmarkEnd w:id="95"/>
      <w:bookmarkEnd w:id="96"/>
    </w:p>
    <w:p w:rsidR="009B7972" w:rsidRPr="00EF630F" w:rsidRDefault="009B7972" w:rsidP="009B7972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Реализация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воспитательного потенциала взаимодействия с родителями (законными представителями)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предусматривает: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создание и деятельность в Школе и классах представительных органов родительского сообщества (Родительский совет, родительские активы классных коллективов), участвующих в обсуждении и решении вопросов воспитания и обучения;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деятельность представителей родительского сообщества в Управляющем совете Школы, комиссии по урегулированию споров между участниками образовательных отношений;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родительские форумы на официальном сайте образовательной организации в информационно-коммуникационной сети "Интернет", сообществе Школа в социальной сети «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Вконтакте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», группы с участием педагогов, на которых обсуждаются интересующие родителей вопросы, согласуется совместная деятельность;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коле в соответствии с порядком привлечения родителей (законных представителей);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организацию участия родителей в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вебинарах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Всероссийских родительских уроках, 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собраниях на актуальные для родителей темы;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after="0" w:line="240" w:lineRule="auto"/>
        <w:ind w:left="0" w:right="79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after="0" w:line="240" w:lineRule="auto"/>
        <w:ind w:left="0" w:right="79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участие в проведении занятий курса внеурочной деятельности «Разговоры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важном».</w:t>
      </w:r>
    </w:p>
    <w:p w:rsidR="009B7972" w:rsidRPr="00EF630F" w:rsidRDefault="009B7972" w:rsidP="009B7972">
      <w:pPr>
        <w:suppressAutoHyphens w:val="0"/>
        <w:spacing w:after="0" w:line="240" w:lineRule="auto"/>
        <w:ind w:right="79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97" w:name="_Toc145446718"/>
      <w:bookmarkStart w:id="98" w:name="_Toc145448197"/>
      <w:bookmarkStart w:id="99" w:name="_Toc145451351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«Самоуправление».</w:t>
      </w:r>
      <w:bookmarkEnd w:id="97"/>
      <w:bookmarkEnd w:id="98"/>
      <w:bookmarkEnd w:id="99"/>
    </w:p>
    <w:p w:rsidR="009B7972" w:rsidRPr="00EF630F" w:rsidRDefault="009B7972" w:rsidP="009B7972">
      <w:pPr>
        <w:suppressAutoHyphens w:val="0"/>
        <w:spacing w:after="0" w:line="240" w:lineRule="auto"/>
        <w:ind w:right="79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Реализация воспитательного потенциала ученического самоуправления в Школе предусматривает: </w:t>
      </w:r>
    </w:p>
    <w:p w:rsidR="009B7972" w:rsidRPr="00EF630F" w:rsidRDefault="009B7972" w:rsidP="009B79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after="0" w:line="240" w:lineRule="auto"/>
        <w:ind w:left="0" w:right="79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и Школьного парламента, избранных учащимися в процессе деловых игр «Выборы депутатов Школьного парламента», «Выборы Президента школы»; </w:t>
      </w:r>
    </w:p>
    <w:p w:rsidR="009B7972" w:rsidRPr="00EF630F" w:rsidRDefault="009B7972" w:rsidP="009B7972">
      <w:pPr>
        <w:widowControl/>
        <w:numPr>
          <w:ilvl w:val="0"/>
          <w:numId w:val="3"/>
        </w:numPr>
        <w:tabs>
          <w:tab w:val="left" w:pos="993"/>
          <w:tab w:val="left" w:pos="1310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val="ru-RU" w:eastAsia="x-none"/>
        </w:rPr>
      </w:pPr>
      <w:proofErr w:type="gramStart"/>
      <w:r w:rsidRPr="00EF630F">
        <w:rPr>
          <w:rFonts w:ascii="Times New Roman" w:eastAsia="Times New Roman" w:hAnsi="Times New Roman"/>
          <w:iCs/>
          <w:sz w:val="24"/>
          <w:szCs w:val="24"/>
          <w:lang w:val="ru-RU" w:eastAsia="x-none"/>
        </w:rPr>
        <w:t>деятельность советов "Учение", "Здоровье", "Дисциплина и порядок", "Спорт", "Труд", "Пресс-центр", "Досуг", "Школьный музей", отвечающих за проведение тех или иных конкретных мероприятий, праздников, вечеров, акций;</w:t>
      </w:r>
      <w:proofErr w:type="gramEnd"/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uppressAutoHyphens w:val="0"/>
        <w:spacing w:after="0" w:line="240" w:lineRule="auto"/>
        <w:ind w:left="0" w:right="79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представление органами ученического самоуправления интересов обучающихся в процессе управления Школой;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uppressAutoHyphens w:val="0"/>
        <w:spacing w:after="0" w:line="240" w:lineRule="auto"/>
        <w:ind w:left="0" w:right="79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защиту органами ученического самоуправления законных интересов и прав обучающихся;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организацию и проведение социальных акций, направленных на формирование социальной активности обучающихся: деловая игра «Выборы Президента школы», «День дублера» и др.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uppressAutoHyphens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осуществление органами ученического самоуправления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деятельности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по соблюдению обучающимися Правил внутреннего распорядка обучающихся Школы.</w:t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00" w:name="_Toc145446719"/>
      <w:bookmarkStart w:id="101" w:name="_Toc145448198"/>
      <w:bookmarkStart w:id="102" w:name="_Toc145451352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«Профилактика и безопасность».</w:t>
      </w:r>
      <w:bookmarkEnd w:id="100"/>
      <w:bookmarkEnd w:id="101"/>
      <w:bookmarkEnd w:id="102"/>
    </w:p>
    <w:p w:rsidR="009B7972" w:rsidRPr="00EF630F" w:rsidRDefault="009B7972" w:rsidP="009B7972">
      <w:pPr>
        <w:suppressAutoHyphens w:val="0"/>
        <w:spacing w:after="0" w:line="240" w:lineRule="auto"/>
        <w:ind w:right="206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Реализация воспитательного потенциала профилактической деятельности в целях формирования и поддержки безопасной и </w:t>
      </w:r>
      <w:r w:rsidRPr="00EF630F">
        <w:rPr>
          <w:rFonts w:ascii="Times New Roman" w:eastAsia="Batang" w:hAnsi="Times New Roman"/>
          <w:sz w:val="24"/>
          <w:szCs w:val="24"/>
          <w:lang w:val="ru-RU" w:eastAsia="ru-RU"/>
        </w:rPr>
        <w:t>комфортной сре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ды в Школе предусматривает: </w:t>
      </w:r>
    </w:p>
    <w:p w:rsidR="009B7972" w:rsidRPr="00EF630F" w:rsidRDefault="009B7972" w:rsidP="009B79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B7972" w:rsidRPr="00EF630F" w:rsidRDefault="009B7972" w:rsidP="009B79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9B7972" w:rsidRPr="00EF630F" w:rsidRDefault="009B7972" w:rsidP="009B79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конфликтологов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9B7972" w:rsidRPr="00EF630F" w:rsidRDefault="009B7972" w:rsidP="009B79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девиантными</w:t>
      </w:r>
      <w:proofErr w:type="spellEnd"/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обучающимися, так и с их окружением; организацию межведомственного взаимодействия;</w:t>
      </w:r>
    </w:p>
    <w:p w:rsidR="009B7972" w:rsidRPr="00EF630F" w:rsidRDefault="009B7972" w:rsidP="009B79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антиэкстремистской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безопасности, гражданской обороне и другие);</w:t>
      </w:r>
      <w:proofErr w:type="gramEnd"/>
    </w:p>
    <w:p w:rsidR="009B7972" w:rsidRPr="00EF630F" w:rsidRDefault="009B7972" w:rsidP="009B79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саморефлексии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9B7972" w:rsidRPr="00EF630F" w:rsidRDefault="009B7972" w:rsidP="009B79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девиантному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9B7972" w:rsidRPr="00EF630F" w:rsidRDefault="009B7972" w:rsidP="009B79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9B7972" w:rsidRPr="00EF630F" w:rsidRDefault="009B7972" w:rsidP="009B79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9B7972" w:rsidRPr="00EF630F" w:rsidRDefault="009B7972" w:rsidP="009B7972">
      <w:pPr>
        <w:suppressAutoHyphens w:val="0"/>
        <w:spacing w:after="0" w:line="240" w:lineRule="auto"/>
        <w:ind w:right="-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03" w:name="_Toc145446720"/>
      <w:bookmarkStart w:id="104" w:name="_Toc145448199"/>
      <w:bookmarkStart w:id="105" w:name="_Toc145451353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«Социальное партнёрство».</w:t>
      </w:r>
      <w:bookmarkEnd w:id="103"/>
      <w:bookmarkEnd w:id="104"/>
      <w:bookmarkEnd w:id="105"/>
    </w:p>
    <w:p w:rsidR="009B7972" w:rsidRPr="00EF630F" w:rsidRDefault="009B7972" w:rsidP="009B7972">
      <w:pPr>
        <w:tabs>
          <w:tab w:val="left" w:pos="284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Реализация воспитательного потенциала социального партнёрства предусматривает: 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B7972" w:rsidRPr="00EF630F" w:rsidRDefault="009B7972" w:rsidP="009B797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072"/>
        </w:tabs>
        <w:suppressAutoHyphens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B7972" w:rsidRPr="00EF630F" w:rsidRDefault="009B7972" w:rsidP="009B797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Школы, села, республики, страны;</w:t>
      </w:r>
    </w:p>
    <w:p w:rsidR="009B7972" w:rsidRPr="00EF630F" w:rsidRDefault="009B7972" w:rsidP="009B797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9B7972" w:rsidRPr="00EF630F" w:rsidRDefault="009B7972" w:rsidP="009B7972">
      <w:pPr>
        <w:tabs>
          <w:tab w:val="left" w:pos="284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p w:rsidR="009B7972" w:rsidRPr="00EF630F" w:rsidRDefault="009B7972" w:rsidP="009B7972">
      <w:pPr>
        <w:suppressAutoHyphens w:val="0"/>
        <w:spacing w:after="0" w:line="240" w:lineRule="auto"/>
        <w:ind w:right="-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06" w:name="_heading=h.1t3h5sf" w:colFirst="0" w:colLast="0"/>
      <w:bookmarkStart w:id="107" w:name="_Toc145446721"/>
      <w:bookmarkStart w:id="108" w:name="_Toc145448200"/>
      <w:bookmarkStart w:id="109" w:name="_Toc145451354"/>
      <w:bookmarkEnd w:id="106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Модуль «Профориентация».</w:t>
      </w:r>
      <w:bookmarkEnd w:id="107"/>
      <w:bookmarkEnd w:id="108"/>
      <w:bookmarkEnd w:id="109"/>
    </w:p>
    <w:p w:rsidR="009B7972" w:rsidRPr="00EF630F" w:rsidRDefault="009B7972" w:rsidP="009B7972">
      <w:pPr>
        <w:tabs>
          <w:tab w:val="left" w:pos="8789"/>
        </w:tabs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Реализация воспитательного потенциала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профориентационной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работы Школы предусматривает:</w:t>
      </w:r>
    </w:p>
    <w:p w:rsidR="009B7972" w:rsidRPr="00EF630F" w:rsidRDefault="009B7972" w:rsidP="009B797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проведение циклов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профориентационных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9B7972" w:rsidRPr="00EF630F" w:rsidRDefault="009B7972" w:rsidP="009B797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профориентационные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игры (игры-симуляции, деловые игры,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квесты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B7972" w:rsidRPr="00EF630F" w:rsidRDefault="009B7972" w:rsidP="009B797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9B7972" w:rsidRPr="00EF630F" w:rsidRDefault="009B7972" w:rsidP="009B797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посещение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профориентационных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выставок, ярмарок профессий, тематических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профориентационных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9B7972" w:rsidRPr="00EF630F" w:rsidRDefault="009B7972" w:rsidP="009B797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совместное с педагогами изучение обучающимися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интернет-ресурсов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посвященных выбору профессий, прохождение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профориентационного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9B7972" w:rsidRPr="00EF630F" w:rsidRDefault="009B7972" w:rsidP="009B797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участие в работе всероссийских </w:t>
      </w: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профориентационных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проектов;</w:t>
      </w:r>
    </w:p>
    <w:p w:rsidR="009B7972" w:rsidRPr="00EF630F" w:rsidRDefault="009B7972" w:rsidP="009B797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B7972" w:rsidRDefault="009B7972" w:rsidP="009B797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освоение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обучающимися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8D650D" w:rsidRPr="00EF630F" w:rsidRDefault="008D650D" w:rsidP="009B797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проведение профессиональных проб.</w:t>
      </w:r>
    </w:p>
    <w:p w:rsidR="009B7972" w:rsidRPr="00EF630F" w:rsidRDefault="009B7972" w:rsidP="009B7972">
      <w:p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iCs/>
          <w:w w:val="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iCs/>
          <w:w w:val="0"/>
          <w:sz w:val="24"/>
          <w:szCs w:val="24"/>
          <w:lang w:val="ru-RU" w:eastAsia="ru-RU"/>
        </w:rPr>
        <w:t>Модуль «Детские общественные объединения».</w:t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hAnsi="Times New Roman"/>
          <w:sz w:val="24"/>
          <w:szCs w:val="24"/>
          <w:lang w:val="ru-RU" w:eastAsia="ru-RU"/>
        </w:rPr>
        <w:t xml:space="preserve">          Действующие в школе «РДДМ «Движение первых»,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Всероссийское военно-патриотическое общественное движение «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Юнармия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», </w:t>
      </w:r>
      <w:r w:rsidRPr="00EF630F">
        <w:rPr>
          <w:rFonts w:ascii="Times New Roman" w:hAnsi="Times New Roman"/>
          <w:sz w:val="24"/>
          <w:szCs w:val="24"/>
          <w:lang w:val="ru-RU" w:eastAsia="ru-RU"/>
        </w:rPr>
        <w:t xml:space="preserve">отряд "Поиск", волонтерский отряд «Добрые сердца»  –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это добровольные детско-юношеские объединения обучающихся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,</w:t>
      </w:r>
      <w:proofErr w:type="gramEnd"/>
      <w:r w:rsidRPr="00EF630F">
        <w:rPr>
          <w:rFonts w:ascii="Times New Roman" w:hAnsi="Times New Roman"/>
          <w:sz w:val="24"/>
          <w:szCs w:val="24"/>
          <w:lang w:val="ru-RU" w:eastAsia="ru-RU"/>
        </w:rPr>
        <w:t xml:space="preserve"> созданные по инициативе детей и взрослых, объединившихся на основе общности интересов для реализации общих целей. </w:t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 w:rsidRPr="00EF630F">
        <w:rPr>
          <w:rFonts w:ascii="Times New Roman" w:hAnsi="Times New Roman"/>
          <w:sz w:val="24"/>
          <w:szCs w:val="24"/>
          <w:lang w:val="ru-RU" w:eastAsia="ru-RU"/>
        </w:rPr>
        <w:t xml:space="preserve">Воспитание в детском общественном объединении осуществляется </w:t>
      </w:r>
      <w:proofErr w:type="gramStart"/>
      <w:r w:rsidRPr="00EF630F">
        <w:rPr>
          <w:rFonts w:ascii="Times New Roman" w:hAnsi="Times New Roman"/>
          <w:sz w:val="24"/>
          <w:szCs w:val="24"/>
          <w:lang w:val="ru-RU" w:eastAsia="ru-RU"/>
        </w:rPr>
        <w:t>через</w:t>
      </w:r>
      <w:proofErr w:type="gramEnd"/>
      <w:r w:rsidRPr="00EF630F">
        <w:rPr>
          <w:rFonts w:ascii="Times New Roman" w:hAnsi="Times New Roman"/>
          <w:sz w:val="24"/>
          <w:szCs w:val="24"/>
          <w:lang w:val="ru-RU" w:eastAsia="ru-RU"/>
        </w:rPr>
        <w:t>:</w:t>
      </w:r>
    </w:p>
    <w:p w:rsidR="009B7972" w:rsidRPr="00EF630F" w:rsidRDefault="009B7972" w:rsidP="009B7972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hAnsi="Times New Roman"/>
          <w:sz w:val="24"/>
          <w:szCs w:val="24"/>
          <w:lang w:val="ru-RU" w:eastAsia="ru-RU"/>
        </w:rPr>
        <w:t xml:space="preserve">-организацию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людям-акции «Дом без одиночества», «Дарите друг другу тепло»; проведение культурн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о-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развлекательных мероприятий; помощь в благоустройстве территории школы- акция «Красота спасёт мир!»,  участие школьников в работе на прилегающей к школе территории  и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т.п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);</w:t>
      </w:r>
    </w:p>
    <w:p w:rsidR="009B7972" w:rsidRPr="00EF630F" w:rsidRDefault="009B7972" w:rsidP="009B7972">
      <w:pPr>
        <w:tabs>
          <w:tab w:val="left" w:pos="993"/>
          <w:tab w:val="left" w:pos="1310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hAnsi="Times New Roman"/>
          <w:sz w:val="24"/>
          <w:szCs w:val="24"/>
          <w:lang w:val="ru-RU" w:eastAsia="ru-RU"/>
        </w:rPr>
        <w:t xml:space="preserve">-организацию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внимание, забота, уважение, умение сопереживать, умение общаться, слушать и слышать других; </w:t>
      </w:r>
    </w:p>
    <w:p w:rsidR="009B7972" w:rsidRPr="00EF630F" w:rsidRDefault="009B7972" w:rsidP="009B7972">
      <w:pPr>
        <w:tabs>
          <w:tab w:val="left" w:pos="993"/>
          <w:tab w:val="left" w:pos="1310"/>
        </w:tabs>
        <w:suppressAutoHyphens w:val="0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hAnsi="Times New Roman"/>
          <w:sz w:val="24"/>
          <w:szCs w:val="24"/>
          <w:lang w:val="ru-RU" w:eastAsia="ko-KR"/>
        </w:rPr>
        <w:t xml:space="preserve">-проведение игр, </w:t>
      </w:r>
      <w:proofErr w:type="spellStart"/>
      <w:r w:rsidRPr="00EF630F">
        <w:rPr>
          <w:rFonts w:ascii="Times New Roman" w:hAnsi="Times New Roman"/>
          <w:sz w:val="24"/>
          <w:szCs w:val="24"/>
          <w:lang w:val="ru-RU" w:eastAsia="ko-KR"/>
        </w:rPr>
        <w:t>квестов</w:t>
      </w:r>
      <w:proofErr w:type="spellEnd"/>
      <w:r w:rsidRPr="00EF630F">
        <w:rPr>
          <w:rFonts w:ascii="Times New Roman" w:hAnsi="Times New Roman"/>
          <w:sz w:val="24"/>
          <w:szCs w:val="24"/>
          <w:lang w:val="ru-RU" w:eastAsia="ko-KR"/>
        </w:rPr>
        <w:t>, театрализаций для привлечения новых участников;</w:t>
      </w:r>
    </w:p>
    <w:p w:rsidR="009B7972" w:rsidRPr="00EF630F" w:rsidRDefault="009B7972" w:rsidP="009B7972">
      <w:pPr>
        <w:tabs>
          <w:tab w:val="left" w:pos="993"/>
          <w:tab w:val="left" w:pos="1310"/>
        </w:tabs>
        <w:suppressAutoHyphens w:val="0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hAnsi="Times New Roman"/>
          <w:sz w:val="24"/>
          <w:szCs w:val="24"/>
          <w:lang w:val="ru-RU" w:eastAsia="ko-KR"/>
        </w:rPr>
        <w:t>-участие членов движения в мероприятиях;</w:t>
      </w:r>
    </w:p>
    <w:p w:rsidR="009B7972" w:rsidRPr="00EF630F" w:rsidRDefault="009B7972" w:rsidP="009B7972">
      <w:pPr>
        <w:tabs>
          <w:tab w:val="left" w:pos="993"/>
          <w:tab w:val="left" w:pos="1310"/>
        </w:tabs>
        <w:suppressAutoHyphens w:val="0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lang w:val="ru-RU" w:eastAsia="ko-KR"/>
        </w:rPr>
      </w:pPr>
      <w:r w:rsidRPr="00EF630F">
        <w:rPr>
          <w:rFonts w:ascii="Times New Roman" w:hAnsi="Times New Roman"/>
          <w:sz w:val="24"/>
          <w:szCs w:val="24"/>
          <w:lang w:val="ru-RU" w:eastAsia="ko-KR"/>
        </w:rPr>
        <w:t xml:space="preserve">-участие членов детского общественного движения в деятельности на благо конкретных людей и социального окружения в целом. </w:t>
      </w:r>
    </w:p>
    <w:p w:rsidR="009B7972" w:rsidRPr="00EF630F" w:rsidRDefault="009B7972" w:rsidP="009B7972">
      <w:p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</w:p>
    <w:p w:rsidR="009B7972" w:rsidRPr="00EF630F" w:rsidRDefault="009B7972" w:rsidP="009B7972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w w:val="0"/>
          <w:sz w:val="24"/>
          <w:szCs w:val="24"/>
          <w:lang w:val="ru-RU" w:eastAsia="ru-RU"/>
        </w:rPr>
        <w:t>Модуль «</w:t>
      </w:r>
      <w:proofErr w:type="gramStart"/>
      <w:r w:rsidRPr="00EF630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Школьные</w:t>
      </w:r>
      <w:proofErr w:type="gramEnd"/>
      <w:r w:rsidRPr="00EF630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медиа»</w:t>
      </w:r>
    </w:p>
    <w:p w:rsidR="009B7972" w:rsidRPr="00EF630F" w:rsidRDefault="009B7972" w:rsidP="009B797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Цель школьных медиа  –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развитие коммуникативной культуры школьников, формирование </w:t>
      </w:r>
      <w:r w:rsidRPr="00EF630F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навыков общения и сотрудничества, поддержка творческой самореализации учащихся. </w:t>
      </w:r>
      <w:r w:rsidRPr="00EF630F">
        <w:rPr>
          <w:rFonts w:ascii="Times New Roman" w:hAnsi="Times New Roman"/>
          <w:sz w:val="24"/>
          <w:szCs w:val="24"/>
          <w:lang w:val="ru-RU" w:eastAsia="ru-RU"/>
        </w:rPr>
        <w:t>Воспитательный потенциал школьных медиа реализуется в рамках следующих видов и форм деятельности:</w:t>
      </w:r>
    </w:p>
    <w:p w:rsidR="009B7972" w:rsidRPr="00EF630F" w:rsidRDefault="009B7972" w:rsidP="009B7972">
      <w:pPr>
        <w:shd w:val="clear" w:color="auto" w:fill="FFFFFF"/>
        <w:suppressAutoHyphens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-разновозрастный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 «Вести Созвездия») наиболее интересных моментов жизни школы, популяризация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lastRenderedPageBreak/>
        <w:t>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репортажей,  материалы о вузах, колледжах и востребованных рабочих вакансиях;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организация конкурсов рассказов, поэтических произведений, сказок, репортажей и научно-популярных статей в школьной газете;</w:t>
      </w:r>
    </w:p>
    <w:p w:rsidR="009B7972" w:rsidRPr="00EF630F" w:rsidRDefault="009B7972" w:rsidP="009B7972">
      <w:pPr>
        <w:shd w:val="clear" w:color="auto" w:fill="FFFFFF"/>
        <w:suppressAutoHyphens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-школьный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медиацентр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 дискотек;</w:t>
      </w:r>
    </w:p>
    <w:p w:rsidR="009B7972" w:rsidRPr="00EF630F" w:rsidRDefault="009B7972" w:rsidP="009B7972">
      <w:pPr>
        <w:shd w:val="clear" w:color="auto" w:fill="FFFFFF"/>
        <w:suppressAutoHyphens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-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школьная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школе;</w:t>
      </w:r>
    </w:p>
    <w:p w:rsidR="009B7972" w:rsidRPr="00EF630F" w:rsidRDefault="009B7972" w:rsidP="009B7972">
      <w:pPr>
        <w:shd w:val="clear" w:color="auto" w:fill="FFFFFF"/>
        <w:suppressAutoHyphens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-участие школьников в конкурсах </w:t>
      </w:r>
      <w:r w:rsidRPr="00EF630F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x-none"/>
        </w:rPr>
        <w:t>школьных медиа «Школьная газета».</w:t>
      </w:r>
    </w:p>
    <w:p w:rsidR="009B7972" w:rsidRPr="00EF630F" w:rsidRDefault="009B7972" w:rsidP="009B7972">
      <w:pPr>
        <w:shd w:val="clear" w:color="auto" w:fill="FFFFFF"/>
        <w:suppressAutoHyphens w:val="0"/>
        <w:spacing w:after="0" w:line="240" w:lineRule="auto"/>
        <w:ind w:left="567" w:firstLine="707"/>
        <w:contextualSpacing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u-RU" w:eastAsia="x-none"/>
        </w:rPr>
      </w:pPr>
    </w:p>
    <w:p w:rsidR="009B7972" w:rsidRPr="00EF630F" w:rsidRDefault="009B7972" w:rsidP="009B7972">
      <w:pPr>
        <w:tabs>
          <w:tab w:val="left" w:pos="885"/>
        </w:tabs>
        <w:suppressAutoHyphens w:val="0"/>
        <w:spacing w:after="0" w:line="240" w:lineRule="auto"/>
        <w:ind w:right="175" w:firstLine="707"/>
        <w:jc w:val="both"/>
        <w:rPr>
          <w:rFonts w:ascii="Times New Roman" w:eastAsia="Times New Roman" w:hAnsi="Times New Roman"/>
          <w:b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b/>
          <w:sz w:val="24"/>
          <w:szCs w:val="24"/>
          <w:lang w:val="ru-RU" w:eastAsia="x-none"/>
        </w:rPr>
        <w:t xml:space="preserve">Модуль «Школьный музей». </w:t>
      </w:r>
    </w:p>
    <w:p w:rsidR="009B7972" w:rsidRPr="00EF630F" w:rsidRDefault="009B7972" w:rsidP="009B7972">
      <w:pPr>
        <w:tabs>
          <w:tab w:val="left" w:pos="885"/>
        </w:tabs>
        <w:suppressAutoHyphens w:val="0"/>
        <w:spacing w:after="0" w:line="240" w:lineRule="auto"/>
        <w:ind w:right="175" w:firstLine="707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ab/>
        <w:t xml:space="preserve">Школьный музей является эффективным средством воспитания подрастающего поколения. Музейное пространство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напрвлено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на  личностно ориентированное воспитание и образование, является маленьким исследовательским центром по  сохранению, возрождению и развитию  культурно-исторических традиций, участвует в диалоге поколений и культуры. Школьный музей является инструментом гражданско-патриотического и духовно-нравственного воспитания, профессионального и личностного самоопределения обучающихся, выступает хранителем традиций. </w:t>
      </w:r>
    </w:p>
    <w:p w:rsidR="009B7972" w:rsidRPr="00EF630F" w:rsidRDefault="009B7972" w:rsidP="009B7972">
      <w:pPr>
        <w:tabs>
          <w:tab w:val="left" w:pos="885"/>
        </w:tabs>
        <w:suppressAutoHyphens w:val="0"/>
        <w:spacing w:after="0" w:line="240" w:lineRule="auto"/>
        <w:ind w:left="222" w:right="175" w:firstLine="707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Реализация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воспитательного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потенциала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школьного музея 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предусматривает: </w:t>
      </w:r>
    </w:p>
    <w:p w:rsidR="009B7972" w:rsidRPr="00EF630F" w:rsidRDefault="009B7972" w:rsidP="009B7972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проведение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отдельных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уроков мужества,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классных часов, встреч,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внеурочных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занятий,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музейных уроков, лекций,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внешкольных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мероприятий,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акций</w:t>
      </w:r>
      <w:r w:rsidRPr="00EF630F">
        <w:rPr>
          <w:rFonts w:ascii="Times New Roman" w:eastAsia="Times New Roman" w:hAnsi="Times New Roman"/>
          <w:spacing w:val="-4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воспитательной</w:t>
      </w:r>
      <w:r w:rsidRPr="00EF630F">
        <w:rPr>
          <w:rFonts w:ascii="Times New Roman" w:eastAsia="Times New Roman" w:hAnsi="Times New Roman"/>
          <w:spacing w:val="-6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направленности;</w:t>
      </w:r>
    </w:p>
    <w:p w:rsidR="009B7972" w:rsidRPr="00EF630F" w:rsidRDefault="009B7972" w:rsidP="009B7972">
      <w:pPr>
        <w:numPr>
          <w:ilvl w:val="0"/>
          <w:numId w:val="23"/>
        </w:num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suppressAutoHyphens w:val="0"/>
        <w:autoSpaceDE w:val="0"/>
        <w:autoSpaceDN w:val="0"/>
        <w:spacing w:after="0" w:line="240" w:lineRule="auto"/>
        <w:ind w:left="0" w:right="-7" w:firstLine="426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социальные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проекты,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совместно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разрабатываемые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и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реализуемые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обучающимися, педагогами с организациями-партнёрами</w:t>
      </w:r>
      <w:r w:rsidRPr="00EF630F">
        <w:rPr>
          <w:rFonts w:ascii="Times New Roman" w:eastAsia="Times New Roman" w:hAnsi="Times New Roman"/>
          <w:spacing w:val="-68"/>
          <w:sz w:val="24"/>
          <w:szCs w:val="24"/>
          <w:lang w:val="ru-RU" w:eastAsia="x-none"/>
        </w:rPr>
        <w:t xml:space="preserve">        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патриотической, духовно-нравственной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направленности,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ориентированные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на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воспитание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обучающихся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преобразование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окружающего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социума,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позитивное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воздействие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на</w:t>
      </w:r>
      <w:r w:rsidRPr="00EF630F">
        <w:rPr>
          <w:rFonts w:ascii="Times New Roman" w:eastAsia="Times New Roman" w:hAnsi="Times New Roman"/>
          <w:spacing w:val="1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социальное</w:t>
      </w:r>
      <w:r w:rsidRPr="00EF630F">
        <w:rPr>
          <w:rFonts w:ascii="Times New Roman" w:eastAsia="Times New Roman" w:hAnsi="Times New Roman"/>
          <w:spacing w:val="-4"/>
          <w:sz w:val="24"/>
          <w:szCs w:val="24"/>
          <w:lang w:val="ru-RU" w:eastAsia="x-none"/>
        </w:rPr>
        <w:t xml:space="preserve"> </w:t>
      </w: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окружение.</w:t>
      </w:r>
    </w:p>
    <w:p w:rsidR="008D650D" w:rsidRPr="008D650D" w:rsidRDefault="008D650D" w:rsidP="008D650D">
      <w:p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suppressAutoHyphens w:val="0"/>
        <w:autoSpaceDE w:val="0"/>
        <w:autoSpaceDN w:val="0"/>
        <w:spacing w:after="0" w:line="240" w:lineRule="auto"/>
        <w:ind w:left="426" w:right="-7" w:firstLine="707"/>
        <w:jc w:val="both"/>
        <w:rPr>
          <w:rFonts w:ascii="Times New Roman" w:eastAsia="Times New Roman" w:hAnsi="Times New Roman"/>
          <w:b/>
          <w:sz w:val="24"/>
          <w:szCs w:val="24"/>
          <w:lang w:val="ru-RU" w:eastAsia="x-none"/>
        </w:rPr>
      </w:pPr>
      <w:r w:rsidRPr="008D650D">
        <w:rPr>
          <w:rFonts w:ascii="Times New Roman" w:eastAsia="Times New Roman" w:hAnsi="Times New Roman"/>
          <w:b/>
          <w:sz w:val="24"/>
          <w:szCs w:val="24"/>
          <w:lang w:val="ru-RU" w:eastAsia="x-none"/>
        </w:rPr>
        <w:t xml:space="preserve">Модуль «Инклюзивная среда детей-мигрантов»   </w:t>
      </w:r>
    </w:p>
    <w:p w:rsidR="009B7972" w:rsidRPr="008D650D" w:rsidRDefault="008D650D" w:rsidP="008D650D">
      <w:p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suppressAutoHyphens w:val="0"/>
        <w:autoSpaceDE w:val="0"/>
        <w:autoSpaceDN w:val="0"/>
        <w:spacing w:after="0" w:line="240" w:lineRule="auto"/>
        <w:ind w:left="426" w:right="-7" w:firstLine="707"/>
        <w:jc w:val="both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8D650D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Модуль активизируется и наполняется конкретными мероприятиями при появлении в школе соответствующей категории </w:t>
      </w:r>
      <w:proofErr w:type="gramStart"/>
      <w:r w:rsidRPr="008D650D">
        <w:rPr>
          <w:rFonts w:ascii="Times New Roman" w:eastAsia="Times New Roman" w:hAnsi="Times New Roman"/>
          <w:sz w:val="24"/>
          <w:szCs w:val="24"/>
          <w:lang w:val="ru-RU" w:eastAsia="x-none"/>
        </w:rPr>
        <w:t>обучающихся</w:t>
      </w:r>
      <w:proofErr w:type="gramEnd"/>
      <w:r w:rsidRPr="008D650D">
        <w:rPr>
          <w:rFonts w:ascii="Times New Roman" w:eastAsia="Times New Roman" w:hAnsi="Times New Roman"/>
          <w:sz w:val="24"/>
          <w:szCs w:val="24"/>
          <w:lang w:val="ru-RU" w:eastAsia="x-none"/>
        </w:rPr>
        <w:t>.</w:t>
      </w:r>
      <w:r w:rsidR="009B7972" w:rsidRPr="008D650D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</w:t>
      </w:r>
    </w:p>
    <w:p w:rsidR="009B7972" w:rsidRPr="00EF630F" w:rsidRDefault="009B7972" w:rsidP="009B7972">
      <w:pPr>
        <w:suppressAutoHyphens w:val="0"/>
        <w:spacing w:after="0" w:line="240" w:lineRule="auto"/>
        <w:ind w:left="81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9B7972" w:rsidRPr="00EF630F" w:rsidRDefault="009B7972" w:rsidP="009B7972">
      <w:pPr>
        <w:suppressAutoHyphens w:val="0"/>
        <w:spacing w:after="0" w:line="240" w:lineRule="auto"/>
        <w:ind w:left="322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10" w:name="_Toc145446722"/>
      <w:bookmarkStart w:id="111" w:name="_Toc145448201"/>
      <w:bookmarkStart w:id="112" w:name="_Toc145451355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2.3.3. РАЗДЕЛ 3. ОРГАНИЗАЦИОННЫЙ.</w:t>
      </w:r>
      <w:bookmarkEnd w:id="110"/>
      <w:bookmarkEnd w:id="111"/>
      <w:bookmarkEnd w:id="112"/>
    </w:p>
    <w:p w:rsidR="009B7972" w:rsidRPr="00EF630F" w:rsidRDefault="009B7972" w:rsidP="009B7972">
      <w:pPr>
        <w:tabs>
          <w:tab w:val="left" w:pos="0"/>
          <w:tab w:val="left" w:pos="1843"/>
        </w:tabs>
        <w:suppressAutoHyphens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13" w:name="_heading=h.4d34og8" w:colFirst="0" w:colLast="0"/>
      <w:bookmarkStart w:id="114" w:name="_Toc145446723"/>
      <w:bookmarkStart w:id="115" w:name="_Toc145448202"/>
      <w:bookmarkStart w:id="116" w:name="_Toc145451356"/>
      <w:bookmarkEnd w:id="113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2.3.3.1. Кадровое обеспечение.</w:t>
      </w:r>
      <w:bookmarkEnd w:id="114"/>
      <w:bookmarkEnd w:id="115"/>
      <w:bookmarkEnd w:id="116"/>
    </w:p>
    <w:p w:rsidR="009B7972" w:rsidRPr="00EF630F" w:rsidRDefault="009B7972" w:rsidP="009B7972">
      <w:pPr>
        <w:suppressAutoHyphens w:val="0"/>
        <w:spacing w:after="0" w:line="240" w:lineRule="auto"/>
        <w:ind w:right="202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34"/>
        <w:gridCol w:w="6237"/>
      </w:tblGrid>
      <w:tr w:rsidR="009B7972" w:rsidRPr="00EF630F" w:rsidTr="001B6632"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Должность</w:t>
            </w:r>
          </w:p>
        </w:tc>
        <w:tc>
          <w:tcPr>
            <w:tcW w:w="1134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6237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Функционал</w:t>
            </w:r>
          </w:p>
        </w:tc>
      </w:tr>
      <w:tr w:rsidR="009B7972" w:rsidRPr="00E0108E" w:rsidTr="001B6632"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1134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37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9B7972" w:rsidRPr="00E0108E" w:rsidTr="001B6632"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Заместитель 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директора по УВР</w:t>
            </w:r>
          </w:p>
        </w:tc>
        <w:tc>
          <w:tcPr>
            <w:tcW w:w="1134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37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</w:t>
            </w: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риска».</w:t>
            </w:r>
          </w:p>
        </w:tc>
      </w:tr>
      <w:tr w:rsidR="009B7972" w:rsidRPr="00E0108E" w:rsidTr="001B6632">
        <w:trPr>
          <w:trHeight w:val="3460"/>
        </w:trPr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Заместитель 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директора по ВР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Курирует деятельность Школьного парламента, волонтёрского объединения, Родительского совета.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Курирует деятельность педагога-организатора, педагога-психолога, социального педагога, педагогов дополнительного образования, классных руководителей.</w:t>
            </w:r>
          </w:p>
        </w:tc>
      </w:tr>
      <w:tr w:rsidR="009B7972" w:rsidRPr="00EF630F" w:rsidTr="001B6632">
        <w:trPr>
          <w:trHeight w:val="2157"/>
        </w:trPr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Социальный 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</w:t>
            </w:r>
          </w:p>
        </w:tc>
        <w:tc>
          <w:tcPr>
            <w:tcW w:w="1134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37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 Является куратором службы медиации.</w:t>
            </w:r>
          </w:p>
        </w:tc>
      </w:tr>
      <w:tr w:rsidR="009B7972" w:rsidRPr="00E0108E" w:rsidTr="001B6632"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Педагог-психолог</w:t>
            </w:r>
          </w:p>
        </w:tc>
        <w:tc>
          <w:tcPr>
            <w:tcW w:w="1134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37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9B7972" w:rsidRPr="00EF630F" w:rsidRDefault="009B7972" w:rsidP="00E0108E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Проводит занятия с обучающимися, направле</w:t>
            </w:r>
            <w:r w:rsidR="00E010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нные на профилактику конфликтов</w:t>
            </w:r>
            <w:bookmarkStart w:id="117" w:name="_GoBack"/>
            <w:bookmarkEnd w:id="117"/>
            <w:proofErr w:type="gramStart"/>
            <w:r w:rsidR="00E0108E"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</w:t>
            </w:r>
            <w:proofErr w:type="gramEnd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профориентацию др. Сопровождение учащихся с ОВЗ.</w:t>
            </w:r>
          </w:p>
        </w:tc>
      </w:tr>
      <w:tr w:rsidR="009B7972" w:rsidRPr="00E0108E" w:rsidTr="001B6632"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Педагог-организатор</w:t>
            </w:r>
          </w:p>
        </w:tc>
        <w:tc>
          <w:tcPr>
            <w:tcW w:w="1134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37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Обеспечивает проведение школьных мероприятий. </w:t>
            </w:r>
            <w:proofErr w:type="gramStart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Вовлекает обучающихся, состоящих на различных видах учета в программы различные мероприятия.</w:t>
            </w:r>
            <w:proofErr w:type="gramEnd"/>
          </w:p>
        </w:tc>
      </w:tr>
      <w:tr w:rsidR="009B7972" w:rsidRPr="00E0108E" w:rsidTr="001B6632"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Педагог-дополнительного</w:t>
            </w:r>
            <w:proofErr w:type="gramEnd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образования</w:t>
            </w:r>
          </w:p>
        </w:tc>
        <w:tc>
          <w:tcPr>
            <w:tcW w:w="1134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237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Вовлекает обучающихся, состоящих на различных видах учета в программы дополнительного образования.</w:t>
            </w:r>
            <w:proofErr w:type="gramEnd"/>
          </w:p>
        </w:tc>
      </w:tr>
      <w:tr w:rsidR="009B7972" w:rsidRPr="00E0108E" w:rsidTr="001B6632"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Классный 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1134" w:type="dxa"/>
          </w:tcPr>
          <w:p w:rsidR="009B7972" w:rsidRPr="00EF630F" w:rsidRDefault="00E0108E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237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9B7972" w:rsidRPr="00EF630F" w:rsidTr="001B6632"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Учитель-предметник</w:t>
            </w:r>
          </w:p>
        </w:tc>
        <w:tc>
          <w:tcPr>
            <w:tcW w:w="1134" w:type="dxa"/>
          </w:tcPr>
          <w:p w:rsidR="009B7972" w:rsidRPr="00EF630F" w:rsidRDefault="00BD26F5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237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Реализует воспитательный потенциал урока. </w:t>
            </w:r>
          </w:p>
        </w:tc>
      </w:tr>
      <w:tr w:rsidR="009B7972" w:rsidRPr="00E0108E" w:rsidTr="001B6632">
        <w:tc>
          <w:tcPr>
            <w:tcW w:w="2235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Советник по воспитанию и </w:t>
            </w: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взаимодействию с детскими общественными объединениями</w:t>
            </w:r>
          </w:p>
        </w:tc>
        <w:tc>
          <w:tcPr>
            <w:tcW w:w="1134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ind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6237" w:type="dxa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Осуществляет анализ и организует участие в планировании деятельности различных детских </w:t>
            </w: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</w:t>
            </w:r>
            <w:proofErr w:type="gramStart"/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. Обеспечивает </w:t>
            </w: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организацию участия в мероприятиях внешкольного уровня по линии РДДМ.</w:t>
            </w:r>
          </w:p>
        </w:tc>
      </w:tr>
    </w:tbl>
    <w:p w:rsidR="009B7972" w:rsidRPr="00EF630F" w:rsidRDefault="009B7972" w:rsidP="009B7972">
      <w:pPr>
        <w:suppressAutoHyphens w:val="0"/>
        <w:spacing w:after="0" w:line="240" w:lineRule="auto"/>
        <w:ind w:right="202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B7972" w:rsidRPr="00EF630F" w:rsidRDefault="009B7972" w:rsidP="009B7972">
      <w:pPr>
        <w:tabs>
          <w:tab w:val="left" w:pos="645"/>
        </w:tabs>
        <w:suppressAutoHyphens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18" w:name="_heading=h.2s8eyo1" w:colFirst="0" w:colLast="0"/>
      <w:bookmarkStart w:id="119" w:name="_Toc145446724"/>
      <w:bookmarkStart w:id="120" w:name="_Toc145448203"/>
      <w:bookmarkStart w:id="121" w:name="_Toc145451357"/>
      <w:bookmarkEnd w:id="118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2.3.3.2. Нормативно-методическое обеспечение.</w:t>
      </w:r>
      <w:bookmarkEnd w:id="119"/>
      <w:bookmarkEnd w:id="120"/>
      <w:bookmarkEnd w:id="121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>Воспитательная деятельность в Школе регламентируется следующими локальными актами: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Правила внутреннего распорядка </w:t>
      </w:r>
      <w:proofErr w:type="gramStart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обучающихся</w:t>
      </w:r>
      <w:proofErr w:type="gramEnd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Порядок учета мнения Совета обучающихся и Совета родителей (законных представителей) при принятии локальных нормативных актов, затрагивающих интересы обучающихся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дежурстве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Положение о порядке посещения обучающихся по своему выбору мероприятий, не предусмотренных учебным планом;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применении к </w:t>
      </w:r>
      <w:proofErr w:type="gramStart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обучающимся</w:t>
      </w:r>
      <w:proofErr w:type="gramEnd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 и снятии с обучающихся мер дисциплинарного </w:t>
      </w:r>
      <w:proofErr w:type="spellStart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взыскани</w:t>
      </w:r>
      <w:proofErr w:type="spellEnd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»;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Совете по профилактике правонарушений и безнадзорности  Положение о постановке на </w:t>
      </w:r>
      <w:proofErr w:type="spellStart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внутришкольный</w:t>
      </w:r>
      <w:proofErr w:type="spellEnd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 учет и снятии с </w:t>
      </w:r>
      <w:proofErr w:type="spellStart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внутришкольного</w:t>
      </w:r>
      <w:proofErr w:type="spellEnd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 учета обучающихся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наркологическом посте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Совете родителей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Совете </w:t>
      </w:r>
      <w:proofErr w:type="gramStart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обучающихся</w:t>
      </w:r>
      <w:proofErr w:type="gramEnd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единых </w:t>
      </w:r>
      <w:proofErr w:type="gramStart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>требованиях</w:t>
      </w:r>
      <w:proofErr w:type="gramEnd"/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 к внешнему виду обучающихся Положение  об общешкольном  родительском собрании Положение об учете посещаемости обучающихся Положение о методическом объединении классных руководителей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классном руководстве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Правила использования средств мобильной связи учащимися и работниками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об учете неблагополучных семей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школьном музее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школьной газете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клубе старшеклассников «Сыны Отечества»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волонтерском отряде </w:t>
      </w:r>
    </w:p>
    <w:p w:rsidR="009B7972" w:rsidRPr="00EF630F" w:rsidRDefault="009B7972" w:rsidP="009B7972">
      <w:pPr>
        <w:widowControl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Batang" w:hAnsi="Times New Roman"/>
          <w:kern w:val="2"/>
          <w:sz w:val="24"/>
          <w:szCs w:val="24"/>
          <w:lang w:val="ru-RU" w:eastAsia="ko-KR"/>
        </w:rPr>
      </w:pPr>
      <w:r w:rsidRPr="00EF630F">
        <w:rPr>
          <w:rFonts w:ascii="Times New Roman" w:eastAsia="Batang" w:hAnsi="Times New Roman"/>
          <w:kern w:val="2"/>
          <w:sz w:val="24"/>
          <w:szCs w:val="24"/>
          <w:lang w:val="ru-RU" w:eastAsia="ko-KR"/>
        </w:rPr>
        <w:t xml:space="preserve">Положение о школьном спортивном клубе </w:t>
      </w:r>
    </w:p>
    <w:p w:rsidR="009B7972" w:rsidRPr="00EF630F" w:rsidRDefault="009B7972" w:rsidP="009B79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  <w:t>Положение о социально-психологической службе</w:t>
      </w:r>
    </w:p>
    <w:p w:rsidR="009B7972" w:rsidRPr="00EF630F" w:rsidRDefault="009B7972" w:rsidP="009B79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  <w:t>Положение об Управляющем совете</w:t>
      </w:r>
    </w:p>
    <w:p w:rsidR="009B7972" w:rsidRPr="00EF630F" w:rsidRDefault="009B7972" w:rsidP="009B79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  <w:t>Положение о Школьном парламенте</w:t>
      </w:r>
    </w:p>
    <w:p w:rsidR="009B7972" w:rsidRPr="00EF630F" w:rsidRDefault="009B7972" w:rsidP="009B79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  <w:t>Положение об использовании государственных символов</w:t>
      </w:r>
    </w:p>
    <w:p w:rsidR="009B7972" w:rsidRPr="00EF630F" w:rsidRDefault="009B7972" w:rsidP="009B79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  <w:t>Положение о Школьной службе медиации</w:t>
      </w:r>
    </w:p>
    <w:p w:rsidR="009B7972" w:rsidRPr="00EF630F" w:rsidRDefault="009B7972" w:rsidP="009B79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  <w:t>Положение о Штабе воспитательной работы</w:t>
      </w:r>
    </w:p>
    <w:p w:rsidR="009B7972" w:rsidRPr="00EF630F" w:rsidRDefault="009B7972" w:rsidP="009B79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  <w:t>Календарные планы воспитательной работы по уровням образования</w:t>
      </w:r>
    </w:p>
    <w:p w:rsidR="009B7972" w:rsidRPr="00EF630F" w:rsidRDefault="009B7972" w:rsidP="009B79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  <w:t xml:space="preserve">Планы воспитательной работы классных руководителей </w:t>
      </w:r>
    </w:p>
    <w:p w:rsidR="009B7972" w:rsidRPr="00EF630F" w:rsidRDefault="009B7972" w:rsidP="009B79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  <w:lastRenderedPageBreak/>
        <w:t>План работы социально-психологической службы</w:t>
      </w:r>
    </w:p>
    <w:p w:rsidR="009B7972" w:rsidRPr="00EF630F" w:rsidRDefault="009B7972" w:rsidP="009B79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x-none"/>
        </w:rPr>
        <w:t>Дополнительные общеобразовательные общеразвивающие программы</w:t>
      </w:r>
    </w:p>
    <w:p w:rsidR="009B7972" w:rsidRPr="00EF630F" w:rsidRDefault="009B7972" w:rsidP="009B7972">
      <w:pPr>
        <w:suppressAutoHyphens w:val="0"/>
        <w:spacing w:after="0" w:line="240" w:lineRule="auto"/>
        <w:ind w:left="222" w:firstLine="707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B7972" w:rsidRPr="00EF630F" w:rsidRDefault="009B7972" w:rsidP="009B7972">
      <w:pPr>
        <w:tabs>
          <w:tab w:val="left" w:pos="805"/>
          <w:tab w:val="left" w:pos="1701"/>
        </w:tabs>
        <w:suppressAutoHyphens w:val="0"/>
        <w:spacing w:after="0" w:line="240" w:lineRule="auto"/>
        <w:ind w:right="21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22" w:name="_heading=h.17dp8vu" w:colFirst="0" w:colLast="0"/>
      <w:bookmarkStart w:id="123" w:name="_Toc145446725"/>
      <w:bookmarkStart w:id="124" w:name="_Toc145448204"/>
      <w:bookmarkStart w:id="125" w:name="_Toc145451358"/>
      <w:bookmarkEnd w:id="122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2.3.3.3. </w:t>
      </w:r>
      <w:proofErr w:type="gramStart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Требования к условиям работы с обучающимися с особыми образовательными потребностями.</w:t>
      </w:r>
      <w:bookmarkEnd w:id="123"/>
      <w:bookmarkEnd w:id="124"/>
      <w:bookmarkEnd w:id="125"/>
      <w:proofErr w:type="gramEnd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222" w:right="203" w:firstLine="70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 воспитательной работе с категориями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7003"/>
      </w:tblGrid>
      <w:tr w:rsidR="009B7972" w:rsidRPr="00EF630F" w:rsidTr="001B6632">
        <w:tc>
          <w:tcPr>
            <w:tcW w:w="2336" w:type="dxa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Категория</w:t>
            </w:r>
          </w:p>
        </w:tc>
        <w:tc>
          <w:tcPr>
            <w:tcW w:w="7003" w:type="dxa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Условия</w:t>
            </w:r>
          </w:p>
        </w:tc>
      </w:tr>
      <w:tr w:rsidR="009B7972" w:rsidRPr="00E0108E" w:rsidTr="001B6632">
        <w:tc>
          <w:tcPr>
            <w:tcW w:w="2336" w:type="dxa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Обучающиеся</w:t>
            </w:r>
            <w:proofErr w:type="gramEnd"/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 инвалидностью, ОВЗ</w:t>
            </w:r>
          </w:p>
        </w:tc>
        <w:tc>
          <w:tcPr>
            <w:tcW w:w="7003" w:type="dxa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Разработаны адаптированные основные общеобразовательные программы для детей с ОВЗ.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Педагогом-психологом проводятся регулярные индивидуальные и групповые коррекционно-развивающие занятия.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 необходимости, обучение осуществляется индивидуально на дому.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Организовано бесплатное двухразовое питание (ОВЗ).</w:t>
            </w:r>
          </w:p>
        </w:tc>
      </w:tr>
      <w:tr w:rsidR="009B7972" w:rsidRPr="00E0108E" w:rsidTr="001B6632">
        <w:tc>
          <w:tcPr>
            <w:tcW w:w="2336" w:type="dxa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Обучающиеся</w:t>
            </w:r>
            <w:proofErr w:type="gramEnd"/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 отклоняющимся поведением</w:t>
            </w:r>
          </w:p>
        </w:tc>
        <w:tc>
          <w:tcPr>
            <w:tcW w:w="7003" w:type="dxa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Обеспечено социально-психологическое сопровождение.</w:t>
            </w:r>
          </w:p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Организована педагогическая поддержка.</w:t>
            </w:r>
          </w:p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Проводятся индивидуальные занятия.</w:t>
            </w:r>
          </w:p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Оказывается помощь в решении семейных и бытовых проблем.</w:t>
            </w:r>
          </w:p>
        </w:tc>
      </w:tr>
      <w:tr w:rsidR="009B7972" w:rsidRPr="00E0108E" w:rsidTr="001B6632">
        <w:tc>
          <w:tcPr>
            <w:tcW w:w="2336" w:type="dxa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Одаренные дети</w:t>
            </w:r>
          </w:p>
        </w:tc>
        <w:tc>
          <w:tcPr>
            <w:tcW w:w="7003" w:type="dxa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Проводятся консультации педагога-психолога.</w:t>
            </w:r>
          </w:p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right="2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Организовано психолого-педагогическое сопровождение.</w:t>
            </w:r>
          </w:p>
        </w:tc>
      </w:tr>
    </w:tbl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222" w:right="210" w:firstLine="70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Особыми задачами воспитания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 особыми образовательными потребностями являются:</w:t>
      </w:r>
    </w:p>
    <w:p w:rsidR="009B7972" w:rsidRPr="00EF630F" w:rsidRDefault="009B7972" w:rsidP="009B797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left="0" w:right="-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9B7972" w:rsidRPr="00EF630F" w:rsidRDefault="009B7972" w:rsidP="009B797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left="0" w:right="-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B7972" w:rsidRPr="00EF630F" w:rsidRDefault="009B7972" w:rsidP="009B797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left="0" w:right="-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9B7972" w:rsidRPr="00EF630F" w:rsidRDefault="009B7972" w:rsidP="009B797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left="0" w:right="-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медико-социальной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компетентности.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right="-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При организации воспитания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 особыми образовательными потребностями педагогический коллектив ориентируется на:</w:t>
      </w:r>
    </w:p>
    <w:p w:rsidR="009B7972" w:rsidRPr="00EF630F" w:rsidRDefault="009B7972" w:rsidP="009B79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uppressAutoHyphens w:val="0"/>
        <w:spacing w:after="0" w:line="240" w:lineRule="auto"/>
        <w:ind w:left="0" w:right="-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B7972" w:rsidRPr="00EF630F" w:rsidRDefault="009B7972" w:rsidP="009B79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1175"/>
        </w:tabs>
        <w:suppressAutoHyphens w:val="0"/>
        <w:spacing w:after="0" w:line="240" w:lineRule="auto"/>
        <w:ind w:left="0" w:right="-7" w:firstLine="36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создание оптимальных условий совместного воспитания и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обучения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педагога-психолога, социального педагога, педагогов дополнительного образования;</w:t>
      </w:r>
    </w:p>
    <w:p w:rsidR="009B7972" w:rsidRPr="00EF630F" w:rsidRDefault="009B7972" w:rsidP="009B79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uppressAutoHyphens w:val="0"/>
        <w:spacing w:after="0" w:line="240" w:lineRule="auto"/>
        <w:ind w:left="0" w:right="-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личностно-ориентированный подход в организации всех видов деятельности 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обучающихся с особыми образовательными потребностями.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B7972" w:rsidRPr="00EF630F" w:rsidRDefault="009B7972" w:rsidP="009B7972">
      <w:pPr>
        <w:tabs>
          <w:tab w:val="left" w:pos="656"/>
          <w:tab w:val="left" w:pos="1701"/>
        </w:tabs>
        <w:suppressAutoHyphens w:val="0"/>
        <w:spacing w:after="0" w:line="240" w:lineRule="auto"/>
        <w:ind w:left="644" w:right="-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26" w:name="_heading=h.3rdcrjn" w:colFirst="0" w:colLast="0"/>
      <w:bookmarkStart w:id="127" w:name="_Toc145446726"/>
      <w:bookmarkStart w:id="128" w:name="_Toc145448205"/>
      <w:bookmarkStart w:id="129" w:name="_Toc145451359"/>
      <w:bookmarkEnd w:id="126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2.3.3.4. Система поощрения социальной успешности и проявлений активной жизненной позиции обучающихся.</w:t>
      </w:r>
      <w:bookmarkEnd w:id="127"/>
      <w:bookmarkEnd w:id="128"/>
      <w:bookmarkEnd w:id="129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  <w:proofErr w:type="gramEnd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9B7972" w:rsidRPr="00EF630F" w:rsidRDefault="009B7972" w:rsidP="009B79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uppressAutoHyphens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публичности, открытости поощрений </w:t>
      </w:r>
    </w:p>
    <w:p w:rsidR="009B7972" w:rsidRPr="00EF630F" w:rsidRDefault="009B7972" w:rsidP="009B79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uppressAutoHyphens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информирование всех обучающихся о награждении, проведение награждений в присутствии значительного числа обучающихся;</w:t>
      </w:r>
    </w:p>
    <w:p w:rsidR="009B7972" w:rsidRPr="00EF630F" w:rsidRDefault="009B7972" w:rsidP="009B79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uppressAutoHyphens w:val="0"/>
        <w:spacing w:after="0" w:line="240" w:lineRule="auto"/>
        <w:ind w:left="0"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9B7972" w:rsidRPr="00EF630F" w:rsidRDefault="009B7972" w:rsidP="009B79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uppressAutoHyphens w:val="0"/>
        <w:spacing w:after="0" w:line="240" w:lineRule="auto"/>
        <w:ind w:left="0" w:right="-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прозрачности правил поощрения - наличие положения </w:t>
      </w:r>
      <w:r w:rsidRPr="00EF630F">
        <w:rPr>
          <w:rFonts w:ascii="Times New Roman" w:eastAsia="Batang" w:hAnsi="Times New Roman"/>
          <w:color w:val="000000"/>
          <w:sz w:val="24"/>
          <w:szCs w:val="24"/>
          <w:lang w:val="ru-RU" w:eastAsia="ru-RU"/>
        </w:rPr>
        <w:t>о награждениях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неукоснительное следование порядку, зафиксированному </w:t>
      </w:r>
      <w:r w:rsidRPr="00EF630F">
        <w:rPr>
          <w:rFonts w:ascii="Times New Roman" w:eastAsia="Batang" w:hAnsi="Times New Roman"/>
          <w:color w:val="000000"/>
          <w:sz w:val="24"/>
          <w:szCs w:val="24"/>
          <w:lang w:val="ru-RU" w:eastAsia="ru-RU"/>
        </w:rPr>
        <w:t>в эт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ом документе, соблюдение справедливости при выдвижении кандидатур;</w:t>
      </w:r>
    </w:p>
    <w:p w:rsidR="009B7972" w:rsidRPr="00EF630F" w:rsidRDefault="009B7972" w:rsidP="009B79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uppressAutoHyphens w:val="0"/>
        <w:spacing w:after="0" w:line="240" w:lineRule="auto"/>
        <w:ind w:left="0" w:right="-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9B7972" w:rsidRPr="00EF630F" w:rsidRDefault="009B7972" w:rsidP="009B79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uppressAutoHyphens w:val="0"/>
        <w:spacing w:after="0" w:line="240" w:lineRule="auto"/>
        <w:ind w:left="0" w:right="-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обучающимися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 получившими и не получившими награды;</w:t>
      </w:r>
    </w:p>
    <w:p w:rsidR="009B7972" w:rsidRPr="00EF630F" w:rsidRDefault="009B7972" w:rsidP="009B79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uppressAutoHyphens w:val="0"/>
        <w:spacing w:after="0" w:line="240" w:lineRule="auto"/>
        <w:ind w:left="0" w:right="-6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9B7972" w:rsidRPr="00EF630F" w:rsidRDefault="009B7972" w:rsidP="009B79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uppressAutoHyphens w:val="0"/>
        <w:spacing w:after="0" w:line="240" w:lineRule="auto"/>
        <w:ind w:left="0" w:right="-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spell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дифференцированности</w:t>
      </w:r>
      <w:proofErr w:type="spell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B7972" w:rsidRPr="00EF630F" w:rsidRDefault="009B7972" w:rsidP="009B7972">
      <w:pP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 артефактов, фиксирующих и символизирующих достижения обучающегося.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Портфолио может включать артефакты признания </w:t>
      </w:r>
      <w:r w:rsidRPr="00EF630F">
        <w:rPr>
          <w:rFonts w:ascii="Times New Roman" w:eastAsia="Batang" w:hAnsi="Times New Roman"/>
          <w:color w:val="000000"/>
          <w:sz w:val="24"/>
          <w:szCs w:val="24"/>
          <w:lang w:val="ru-RU" w:eastAsia="ru-RU"/>
        </w:rPr>
        <w:t>личностных до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Благотворительная поддержка обучающихся, групп обучающихся (классов)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Благотворительность предусматривает публичную презентацию благотворителей и 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их деятельности.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представителями родительского сообщества во избежание деструктивного воздействия на взаимоотношения в Школе.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 w:eastAsia="ru-RU"/>
        </w:rPr>
      </w:pPr>
    </w:p>
    <w:p w:rsidR="009B7972" w:rsidRPr="00EF630F" w:rsidRDefault="009B7972" w:rsidP="009B7972">
      <w:pPr>
        <w:tabs>
          <w:tab w:val="left" w:pos="709"/>
          <w:tab w:val="left" w:pos="1701"/>
        </w:tabs>
        <w:suppressAutoHyphens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130" w:name="_heading=h.26in1rg" w:colFirst="0" w:colLast="0"/>
      <w:bookmarkStart w:id="131" w:name="_Toc145446727"/>
      <w:bookmarkStart w:id="132" w:name="_Toc145448206"/>
      <w:bookmarkStart w:id="133" w:name="_Toc145451360"/>
      <w:bookmarkEnd w:id="130"/>
      <w:r w:rsidRPr="00EF63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2.3.3.5. Анализ воспитательного процесса.</w:t>
      </w:r>
      <w:bookmarkEnd w:id="131"/>
      <w:bookmarkEnd w:id="132"/>
      <w:bookmarkEnd w:id="133"/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Основные принципы самоанализа воспитательной работы:</w:t>
      </w:r>
    </w:p>
    <w:p w:rsidR="009B7972" w:rsidRPr="00EF630F" w:rsidRDefault="009B7972" w:rsidP="009B79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взаимное уважение всех участников образовательных отношений;</w:t>
      </w:r>
    </w:p>
    <w:p w:rsidR="009B7972" w:rsidRPr="00EF630F" w:rsidRDefault="009B7972" w:rsidP="009B79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приоритет анализа сущностных сторон воспитания ориентирует на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изучение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9B7972" w:rsidRPr="00EF630F" w:rsidRDefault="009B7972" w:rsidP="009B79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9B7972" w:rsidRPr="00EF630F" w:rsidRDefault="009B7972" w:rsidP="009B79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распределенная ответственность за результаты личностного развития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9B7972" w:rsidRPr="00EF630F" w:rsidRDefault="009B7972" w:rsidP="009B7972">
      <w:pPr>
        <w:suppressAutoHyphens w:val="0"/>
        <w:spacing w:after="0" w:line="240" w:lineRule="auto"/>
        <w:ind w:right="210"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Основные направления анализа воспитательного процесса:</w:t>
      </w:r>
    </w:p>
    <w:p w:rsidR="009B7972" w:rsidRPr="00EF630F" w:rsidRDefault="009B7972" w:rsidP="009B79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spacing w:after="0" w:line="240" w:lineRule="auto"/>
        <w:ind w:left="0" w:right="-7" w:firstLine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Результаты воспитания, социализации и саморазвития </w:t>
      </w:r>
      <w:proofErr w:type="gramStart"/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. </w:t>
      </w:r>
    </w:p>
    <w:p w:rsidR="009B7972" w:rsidRPr="00EF630F" w:rsidRDefault="009B7972" w:rsidP="009B7972">
      <w:pPr>
        <w:tabs>
          <w:tab w:val="left" w:pos="709"/>
        </w:tabs>
        <w:suppressAutoHyphens w:val="0"/>
        <w:spacing w:after="0" w:line="240" w:lineRule="auto"/>
        <w:ind w:right="-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каждом классе. 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педагогом-психологом, социальным педагогом с последующим обсуждением результатов на заседании Штаба воспитательной работы, методическом объединении классных руководителей или педагогическом совете.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наблюдение, </w:t>
      </w:r>
    </w:p>
    <w:p w:rsidR="009B7972" w:rsidRPr="00EF630F" w:rsidRDefault="009B7972" w:rsidP="009B797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которое осуществляется в течение всего учебного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года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</w:t>
      </w:r>
      <w:proofErr w:type="spell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сформированности</w:t>
      </w:r>
      <w:proofErr w:type="spell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личностных результатов обучающихся по направлениям воспитательной деятельности и личностным результатам, заданным ФГОС ООО. Результаты педагогического наблюдения заносятся в автоматизированные карты учащихся, а затем – в автоматизированные таблицы по Школе, что значительно облегчает процесс обработки данных и получения 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информации о «западающих» направлениях воспитательной работы в классе, параллелях, уровнях образования, Школе. </w:t>
      </w:r>
    </w:p>
    <w:p w:rsidR="009B7972" w:rsidRPr="00EF630F" w:rsidRDefault="009B7972" w:rsidP="009B7972">
      <w:pPr>
        <w:suppressAutoHyphens w:val="0"/>
        <w:autoSpaceDE w:val="0"/>
        <w:autoSpaceDN w:val="0"/>
        <w:spacing w:after="0" w:line="240" w:lineRule="auto"/>
        <w:ind w:left="709" w:right="-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Проводится анкетирование: </w:t>
      </w:r>
    </w:p>
    <w:p w:rsidR="009B7972" w:rsidRPr="00EF630F" w:rsidRDefault="009B7972" w:rsidP="009B7972">
      <w:pPr>
        <w:numPr>
          <w:ilvl w:val="0"/>
          <w:numId w:val="25"/>
        </w:numPr>
        <w:suppressAutoHyphens w:val="0"/>
        <w:autoSpaceDE w:val="0"/>
        <w:autoSpaceDN w:val="0"/>
        <w:spacing w:after="0" w:line="240" w:lineRule="auto"/>
        <w:ind w:left="709" w:right="-7" w:hanging="283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Анкета для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обучающиеся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9B7972" w:rsidRPr="00EF630F" w:rsidRDefault="009B7972" w:rsidP="009B7972">
      <w:pPr>
        <w:numPr>
          <w:ilvl w:val="0"/>
          <w:numId w:val="25"/>
        </w:numPr>
        <w:suppressAutoHyphens w:val="0"/>
        <w:autoSpaceDE w:val="0"/>
        <w:autoSpaceDN w:val="0"/>
        <w:spacing w:after="0" w:line="240" w:lineRule="auto"/>
        <w:ind w:left="709" w:right="-7" w:hanging="283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Анкета для классных руководителей классов, участвующих в исследовании. </w:t>
      </w:r>
    </w:p>
    <w:p w:rsidR="009B7972" w:rsidRPr="00EF630F" w:rsidRDefault="009B7972" w:rsidP="009B7972">
      <w:pPr>
        <w:numPr>
          <w:ilvl w:val="0"/>
          <w:numId w:val="25"/>
        </w:numPr>
        <w:suppressAutoHyphens w:val="0"/>
        <w:autoSpaceDE w:val="0"/>
        <w:autoSpaceDN w:val="0"/>
        <w:spacing w:after="0" w:line="240" w:lineRule="auto"/>
        <w:ind w:left="709" w:right="-7" w:hanging="283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Анкета для представителей администрации Школы. </w:t>
      </w:r>
    </w:p>
    <w:p w:rsidR="009B7972" w:rsidRPr="00EF630F" w:rsidRDefault="009B7972" w:rsidP="009B797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B7972" w:rsidRPr="00EF630F" w:rsidRDefault="009B7972" w:rsidP="009B797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Полученные результаты анализируются в сравнении с результатами 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Кроме этого, в течение учебного года педагогом-психологом проводится ряд психологических исследований личностных результатов обучающихся,</w:t>
      </w: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результаты которых также учитываются при анализе воспитательного процесса: </w:t>
      </w:r>
    </w:p>
    <w:p w:rsidR="009B7972" w:rsidRPr="00EF630F" w:rsidRDefault="009B7972" w:rsidP="009B7972">
      <w:pPr>
        <w:shd w:val="clear" w:color="auto" w:fill="FFFFFF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2122"/>
        <w:gridCol w:w="3402"/>
        <w:gridCol w:w="1701"/>
        <w:gridCol w:w="2835"/>
      </w:tblGrid>
      <w:tr w:rsidR="009B7972" w:rsidRPr="00EF630F" w:rsidTr="001B6632">
        <w:trPr>
          <w:trHeight w:val="726"/>
          <w:jc w:val="center"/>
        </w:trPr>
        <w:tc>
          <w:tcPr>
            <w:tcW w:w="2122" w:type="dxa"/>
            <w:tcBorders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Процедура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Диагностический инструментарий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Сроки проведения</w:t>
            </w:r>
          </w:p>
        </w:tc>
      </w:tr>
      <w:tr w:rsidR="009B7972" w:rsidRPr="00E0108E" w:rsidTr="001B6632">
        <w:trPr>
          <w:trHeight w:val="28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Оценка мотивации обучения школьников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Методика изучения мотивации обучения школьников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Н.В. </w:t>
            </w:r>
            <w:proofErr w:type="spellStart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Калининой</w:t>
            </w:r>
            <w:proofErr w:type="spellEnd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М.И. Лукьяновой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Конец </w:t>
            </w:r>
            <w:proofErr w:type="gramStart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октября-начало</w:t>
            </w:r>
            <w:proofErr w:type="gramEnd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ноября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(после адаптационного периода)</w:t>
            </w:r>
          </w:p>
        </w:tc>
      </w:tr>
      <w:tr w:rsidR="009B7972" w:rsidRPr="00E0108E" w:rsidTr="001B6632">
        <w:trPr>
          <w:trHeight w:val="159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Оценка уровня развития самооценки и притязания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Методика исследования самооценки и уровня притязаний </w:t>
            </w:r>
            <w:proofErr w:type="spellStart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Дембо</w:t>
            </w:r>
            <w:proofErr w:type="spellEnd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-Рубинштейн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(в интерпретации Прихожан А.М.)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Конец </w:t>
            </w:r>
            <w:proofErr w:type="gramStart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октября-начало</w:t>
            </w:r>
            <w:proofErr w:type="gramEnd"/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ноября (после адаптационного периода)</w:t>
            </w:r>
          </w:p>
        </w:tc>
      </w:tr>
      <w:tr w:rsidR="009B7972" w:rsidRPr="00EF630F" w:rsidTr="001B6632">
        <w:trPr>
          <w:trHeight w:val="157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Сентябрь-октябрь</w:t>
            </w:r>
          </w:p>
        </w:tc>
      </w:tr>
      <w:tr w:rsidR="009B7972" w:rsidRPr="00EF630F" w:rsidTr="001B6632">
        <w:trPr>
          <w:trHeight w:val="16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Оценка ценностных ориентаций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Методика исследования ценностных ориентаций 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П. В. Степанова, 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Д. В. Григорьева,</w:t>
            </w:r>
          </w:p>
          <w:p w:rsidR="009B7972" w:rsidRPr="00EF630F" w:rsidRDefault="009B7972" w:rsidP="001B66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И. В. Кулешовой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F6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Ноябрь-декабрь</w:t>
            </w:r>
          </w:p>
        </w:tc>
      </w:tr>
      <w:tr w:rsidR="009B7972" w:rsidRPr="00EF630F" w:rsidTr="001B6632">
        <w:trPr>
          <w:trHeight w:val="37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7972" w:rsidRPr="00EF630F" w:rsidRDefault="009B7972" w:rsidP="001B66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972" w:rsidRPr="00EF630F" w:rsidRDefault="009B7972" w:rsidP="001B6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9B7972" w:rsidRPr="00EF630F" w:rsidRDefault="009B7972" w:rsidP="009B7972">
      <w:pPr>
        <w:shd w:val="clear" w:color="auto" w:fill="FFFFFF"/>
        <w:suppressAutoHyphens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какие новые проблемы, трудности появились, над чем предстоит работать педагогическому коллективу.</w:t>
      </w:r>
    </w:p>
    <w:p w:rsidR="009B7972" w:rsidRPr="00EF630F" w:rsidRDefault="009B7972" w:rsidP="009B79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1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Состояние совместной деятельности обучающихся и взрослых.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объединениями, классными руководителями с привлечением родительских активов класса, Родительского совета школы, Школьного парламента.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является анкетирование 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обучающихся, родителей и педагогов с использованием онлайн-сервисов. Результаты обсуждаются на заседании методических объединений классных руководителей или педагогическом совете. 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Внимание сосредоточивается на вопросах, связанных с качеством: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реализация воспитательного потенциала урочной деятельности;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организуемой внеурочной деятельности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деятельности классных руководителей и их классов;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проводимых общешкольных основных дел, мероприятий;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внешкольных мероприятий;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создания и поддержки предметно-пространственной среды;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взаимодействия с родительским сообществом;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деятельности ученического самоуправления;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деятельности по профилактике и безопасности;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реализации потенциала социального партнерства;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деятельности по профориентации </w:t>
      </w:r>
      <w:proofErr w:type="gramStart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;</w:t>
      </w:r>
    </w:p>
    <w:p w:rsidR="009B7972" w:rsidRPr="00EF630F" w:rsidRDefault="009B7972" w:rsidP="009B7972">
      <w:pPr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деятельности детских общественных объединений;</w:t>
      </w:r>
    </w:p>
    <w:p w:rsidR="009B7972" w:rsidRPr="00EF630F" w:rsidRDefault="009B7972" w:rsidP="009B7972">
      <w:pPr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after="0" w:line="240" w:lineRule="auto"/>
        <w:ind w:left="284" w:firstLine="0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деятельности </w:t>
      </w:r>
      <w:proofErr w:type="gramStart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>школьного</w:t>
      </w:r>
      <w:proofErr w:type="gramEnd"/>
      <w:r w:rsidRPr="00EF630F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 медиа;</w:t>
      </w:r>
    </w:p>
    <w:p w:rsidR="009B7972" w:rsidRPr="00EF630F" w:rsidRDefault="009B7972" w:rsidP="009B79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sz w:val="24"/>
          <w:szCs w:val="24"/>
          <w:lang w:val="ru-RU" w:eastAsia="ru-RU"/>
        </w:rPr>
        <w:t>реализации потенциала школьного музея.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:rsidR="009B7972" w:rsidRPr="00EF630F" w:rsidRDefault="009B7972" w:rsidP="009B7972">
      <w:pPr>
        <w:pBdr>
          <w:top w:val="nil"/>
          <w:left w:val="nil"/>
          <w:bottom w:val="nil"/>
          <w:right w:val="nil"/>
          <w:between w:val="nil"/>
        </w:pBdr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F630F">
        <w:rPr>
          <w:rFonts w:ascii="Times New Roman" w:eastAsia="Batang" w:hAnsi="Times New Roman"/>
          <w:color w:val="000000"/>
          <w:sz w:val="24"/>
          <w:szCs w:val="24"/>
          <w:lang w:val="ru-RU" w:eastAsia="ru-RU"/>
        </w:rPr>
        <w:t>Итоги самоанализа оформляются в виде отчёта, составляемого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года, </w:t>
      </w:r>
      <w:r w:rsidRPr="00EF630F">
        <w:rPr>
          <w:rFonts w:ascii="Times New Roman" w:eastAsia="Batang" w:hAnsi="Times New Roman"/>
          <w:color w:val="000000"/>
          <w:sz w:val="24"/>
          <w:szCs w:val="24"/>
          <w:lang w:val="ru-RU" w:eastAsia="ru-RU"/>
        </w:rPr>
        <w:t>рассматриваются и</w:t>
      </w:r>
      <w:r w:rsidRPr="00EF630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утверждаются педагогическим советом.</w:t>
      </w:r>
    </w:p>
    <w:p w:rsidR="001B6632" w:rsidRPr="009B7972" w:rsidRDefault="001B6632">
      <w:pPr>
        <w:rPr>
          <w:lang w:val="ru-RU"/>
        </w:rPr>
      </w:pPr>
    </w:p>
    <w:sectPr w:rsidR="001B6632" w:rsidRPr="009B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EC09DD"/>
    <w:multiLevelType w:val="multilevel"/>
    <w:tmpl w:val="20FE321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114FE4"/>
    <w:multiLevelType w:val="hybridMultilevel"/>
    <w:tmpl w:val="2E9A18AE"/>
    <w:lvl w:ilvl="0" w:tplc="91BC52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9037F"/>
    <w:multiLevelType w:val="multilevel"/>
    <w:tmpl w:val="A81233DA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48159B0"/>
    <w:multiLevelType w:val="hybridMultilevel"/>
    <w:tmpl w:val="E1A86BAE"/>
    <w:lvl w:ilvl="0" w:tplc="91BC526E">
      <w:numFmt w:val="bullet"/>
      <w:lvlText w:val=""/>
      <w:lvlJc w:val="left"/>
      <w:pPr>
        <w:ind w:left="9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EC1AA6"/>
    <w:multiLevelType w:val="multilevel"/>
    <w:tmpl w:val="03181552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EF0D30"/>
    <w:multiLevelType w:val="multilevel"/>
    <w:tmpl w:val="406017A2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5CA74C3"/>
    <w:multiLevelType w:val="hybridMultilevel"/>
    <w:tmpl w:val="42FC0DB2"/>
    <w:lvl w:ilvl="0" w:tplc="6F42A4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B4CCF"/>
    <w:multiLevelType w:val="multilevel"/>
    <w:tmpl w:val="BD7E36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1FD6BEF"/>
    <w:multiLevelType w:val="multilevel"/>
    <w:tmpl w:val="EB78EE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85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1">
    <w:nsid w:val="36CF680B"/>
    <w:multiLevelType w:val="multilevel"/>
    <w:tmpl w:val="6DF84F48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B1F4B7B"/>
    <w:multiLevelType w:val="multilevel"/>
    <w:tmpl w:val="CEE49CDE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3">
    <w:nsid w:val="40763EAA"/>
    <w:multiLevelType w:val="hybridMultilevel"/>
    <w:tmpl w:val="46689A06"/>
    <w:lvl w:ilvl="0" w:tplc="9ACC08B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AE1BB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EBA14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29B21586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111CC0BE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E8468780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B8D8C574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95322E4E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C722DB54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4">
    <w:nsid w:val="49D24D22"/>
    <w:multiLevelType w:val="multilevel"/>
    <w:tmpl w:val="A0E86082"/>
    <w:lvl w:ilvl="0">
      <w:numFmt w:val="bullet"/>
      <w:lvlText w:val="−"/>
      <w:lvlJc w:val="left"/>
      <w:pPr>
        <w:ind w:left="570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5">
    <w:nsid w:val="53676039"/>
    <w:multiLevelType w:val="multilevel"/>
    <w:tmpl w:val="6740673E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09C09EF"/>
    <w:multiLevelType w:val="hybridMultilevel"/>
    <w:tmpl w:val="7E085B46"/>
    <w:lvl w:ilvl="0" w:tplc="5B7E692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0BB307E"/>
    <w:multiLevelType w:val="hybridMultilevel"/>
    <w:tmpl w:val="86E22DD8"/>
    <w:lvl w:ilvl="0" w:tplc="6F42A4C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4705621"/>
    <w:multiLevelType w:val="multilevel"/>
    <w:tmpl w:val="0FD0FB76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9">
    <w:nsid w:val="6ED409E3"/>
    <w:multiLevelType w:val="multilevel"/>
    <w:tmpl w:val="DF66E6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0803698"/>
    <w:multiLevelType w:val="multilevel"/>
    <w:tmpl w:val="29E0FD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6AC7969"/>
    <w:multiLevelType w:val="multilevel"/>
    <w:tmpl w:val="00D06E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9173939"/>
    <w:multiLevelType w:val="multilevel"/>
    <w:tmpl w:val="161A26DA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BD61B12"/>
    <w:multiLevelType w:val="multilevel"/>
    <w:tmpl w:val="4CC0C01A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D684498"/>
    <w:multiLevelType w:val="multilevel"/>
    <w:tmpl w:val="81308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E526F"/>
    <w:multiLevelType w:val="hybridMultilevel"/>
    <w:tmpl w:val="69B6D46E"/>
    <w:lvl w:ilvl="0" w:tplc="6F42A4C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9"/>
  </w:num>
  <w:num w:numId="5">
    <w:abstractNumId w:val="11"/>
  </w:num>
  <w:num w:numId="6">
    <w:abstractNumId w:val="20"/>
  </w:num>
  <w:num w:numId="7">
    <w:abstractNumId w:val="8"/>
  </w:num>
  <w:num w:numId="8">
    <w:abstractNumId w:val="23"/>
  </w:num>
  <w:num w:numId="9">
    <w:abstractNumId w:val="24"/>
  </w:num>
  <w:num w:numId="10">
    <w:abstractNumId w:val="22"/>
  </w:num>
  <w:num w:numId="11">
    <w:abstractNumId w:val="18"/>
  </w:num>
  <w:num w:numId="12">
    <w:abstractNumId w:val="12"/>
  </w:num>
  <w:num w:numId="13">
    <w:abstractNumId w:val="14"/>
  </w:num>
  <w:num w:numId="14">
    <w:abstractNumId w:val="21"/>
  </w:num>
  <w:num w:numId="15">
    <w:abstractNumId w:val="3"/>
  </w:num>
  <w:num w:numId="16">
    <w:abstractNumId w:val="15"/>
  </w:num>
  <w:num w:numId="17">
    <w:abstractNumId w:val="6"/>
  </w:num>
  <w:num w:numId="18">
    <w:abstractNumId w:val="1"/>
  </w:num>
  <w:num w:numId="19">
    <w:abstractNumId w:val="25"/>
  </w:num>
  <w:num w:numId="20">
    <w:abstractNumId w:val="7"/>
  </w:num>
  <w:num w:numId="21">
    <w:abstractNumId w:val="17"/>
  </w:num>
  <w:num w:numId="22">
    <w:abstractNumId w:val="4"/>
  </w:num>
  <w:num w:numId="23">
    <w:abstractNumId w:val="10"/>
  </w:num>
  <w:num w:numId="24">
    <w:abstractNumId w:val="2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72"/>
    <w:rsid w:val="001A18A0"/>
    <w:rsid w:val="001B6632"/>
    <w:rsid w:val="00374E16"/>
    <w:rsid w:val="006B16F1"/>
    <w:rsid w:val="00721661"/>
    <w:rsid w:val="008D650D"/>
    <w:rsid w:val="009467E8"/>
    <w:rsid w:val="009B7972"/>
    <w:rsid w:val="00BD26F5"/>
    <w:rsid w:val="00BD30EA"/>
    <w:rsid w:val="00D700C7"/>
    <w:rsid w:val="00E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72"/>
    <w:pPr>
      <w:widowControl w:val="0"/>
      <w:suppressAutoHyphens/>
    </w:pPr>
    <w:rPr>
      <w:rFonts w:ascii="Calibri" w:eastAsia="Calibri" w:hAnsi="Calibri" w:cs="Times New Roman"/>
      <w:lang w:val="en-US" w:eastAsia="zh-CN"/>
    </w:rPr>
  </w:style>
  <w:style w:type="paragraph" w:styleId="1">
    <w:name w:val="heading 1"/>
    <w:basedOn w:val="a"/>
    <w:next w:val="a"/>
    <w:link w:val="10"/>
    <w:uiPriority w:val="1"/>
    <w:qFormat/>
    <w:rsid w:val="009B7972"/>
    <w:pPr>
      <w:keepNext/>
      <w:keepLines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num" w:pos="0"/>
      </w:tabs>
      <w:spacing w:before="240" w:after="0"/>
      <w:outlineLvl w:val="0"/>
    </w:pPr>
    <w:rPr>
      <w:rFonts w:ascii="Times New Roman" w:eastAsia="Times New Roman" w:hAnsi="Times New Roman"/>
      <w:b/>
      <w:sz w:val="28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7972"/>
    <w:rPr>
      <w:rFonts w:ascii="Times New Roman" w:eastAsia="Times New Roman" w:hAnsi="Times New Roman" w:cs="Times New Roman"/>
      <w:b/>
      <w:sz w:val="28"/>
      <w:szCs w:val="32"/>
      <w:lang w:val="x-none" w:eastAsia="zh-CN"/>
    </w:rPr>
  </w:style>
  <w:style w:type="paragraph" w:styleId="a3">
    <w:name w:val="List Paragraph"/>
    <w:basedOn w:val="a"/>
    <w:uiPriority w:val="34"/>
    <w:qFormat/>
    <w:rsid w:val="008D65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6F5"/>
    <w:rPr>
      <w:rFonts w:ascii="Tahoma" w:eastAsia="Calibri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72"/>
    <w:pPr>
      <w:widowControl w:val="0"/>
      <w:suppressAutoHyphens/>
    </w:pPr>
    <w:rPr>
      <w:rFonts w:ascii="Calibri" w:eastAsia="Calibri" w:hAnsi="Calibri" w:cs="Times New Roman"/>
      <w:lang w:val="en-US" w:eastAsia="zh-CN"/>
    </w:rPr>
  </w:style>
  <w:style w:type="paragraph" w:styleId="1">
    <w:name w:val="heading 1"/>
    <w:basedOn w:val="a"/>
    <w:next w:val="a"/>
    <w:link w:val="10"/>
    <w:uiPriority w:val="1"/>
    <w:qFormat/>
    <w:rsid w:val="009B7972"/>
    <w:pPr>
      <w:keepNext/>
      <w:keepLines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num" w:pos="0"/>
      </w:tabs>
      <w:spacing w:before="240" w:after="0"/>
      <w:outlineLvl w:val="0"/>
    </w:pPr>
    <w:rPr>
      <w:rFonts w:ascii="Times New Roman" w:eastAsia="Times New Roman" w:hAnsi="Times New Roman"/>
      <w:b/>
      <w:sz w:val="28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7972"/>
    <w:rPr>
      <w:rFonts w:ascii="Times New Roman" w:eastAsia="Times New Roman" w:hAnsi="Times New Roman" w:cs="Times New Roman"/>
      <w:b/>
      <w:sz w:val="28"/>
      <w:szCs w:val="32"/>
      <w:lang w:val="x-none" w:eastAsia="zh-CN"/>
    </w:rPr>
  </w:style>
  <w:style w:type="paragraph" w:styleId="a3">
    <w:name w:val="List Paragraph"/>
    <w:basedOn w:val="a"/>
    <w:uiPriority w:val="34"/>
    <w:qFormat/>
    <w:rsid w:val="008D65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6F5"/>
    <w:rPr>
      <w:rFonts w:ascii="Tahoma" w:eastAsia="Calibri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10345</Words>
  <Characters>58968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7</cp:revision>
  <cp:lastPrinted>2025-09-20T13:35:00Z</cp:lastPrinted>
  <dcterms:created xsi:type="dcterms:W3CDTF">2024-08-31T17:01:00Z</dcterms:created>
  <dcterms:modified xsi:type="dcterms:W3CDTF">2025-09-20T13:36:00Z</dcterms:modified>
</cp:coreProperties>
</file>