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14" w:rsidRDefault="007E6814" w:rsidP="007E6814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</w:rPr>
      </w:pPr>
      <w:r w:rsidRPr="006A697D">
        <w:rPr>
          <w:rStyle w:val="c1"/>
          <w:b/>
          <w:color w:val="000000"/>
        </w:rPr>
        <w:t>Аннотация к рабочей программе по учебному предмету</w:t>
      </w:r>
    </w:p>
    <w:p w:rsidR="007E6814" w:rsidRDefault="007E6814" w:rsidP="007E6814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«История» </w:t>
      </w:r>
      <w:r w:rsidR="00262D3E">
        <w:rPr>
          <w:rStyle w:val="c1"/>
          <w:b/>
          <w:color w:val="000000"/>
        </w:rPr>
        <w:t>на уровне среднего</w:t>
      </w:r>
      <w:r w:rsidRPr="006A697D">
        <w:rPr>
          <w:rStyle w:val="c1"/>
          <w:b/>
          <w:color w:val="000000"/>
        </w:rPr>
        <w:t xml:space="preserve"> общего образования</w:t>
      </w:r>
    </w:p>
    <w:p w:rsidR="007E6814" w:rsidRDefault="007E6814" w:rsidP="007E6814">
      <w:pPr>
        <w:pStyle w:val="pright"/>
        <w:shd w:val="clear" w:color="auto" w:fill="FFFFFF"/>
        <w:spacing w:before="0" w:beforeAutospacing="0" w:after="90" w:afterAutospacing="0" w:line="293" w:lineRule="atLeast"/>
        <w:ind w:firstLine="600"/>
        <w:jc w:val="both"/>
      </w:pPr>
    </w:p>
    <w:p w:rsidR="007E6814" w:rsidRPr="00262D3E" w:rsidRDefault="007E6814" w:rsidP="007E6814">
      <w:pPr>
        <w:pStyle w:val="pright"/>
        <w:shd w:val="clear" w:color="auto" w:fill="FFFFFF"/>
        <w:spacing w:before="0" w:beforeAutospacing="0" w:after="90" w:afterAutospacing="0" w:line="293" w:lineRule="atLeast"/>
        <w:jc w:val="both"/>
        <w:rPr>
          <w:color w:val="000000"/>
        </w:rPr>
      </w:pPr>
      <w:r>
        <w:t xml:space="preserve">          </w:t>
      </w:r>
      <w:proofErr w:type="gramStart"/>
      <w:r w:rsidRPr="00262D3E">
        <w:t>Рабочая программа по учебному предмету «</w:t>
      </w:r>
      <w:r w:rsidR="00262D3E" w:rsidRPr="00262D3E">
        <w:t xml:space="preserve">История» </w:t>
      </w:r>
      <w:r w:rsidR="00262D3E" w:rsidRPr="00262D3E">
        <w:rPr>
          <w:color w:val="000000"/>
        </w:rPr>
        <w:t>на уровне средне</w:t>
      </w:r>
      <w:r w:rsidRPr="00262D3E">
        <w:rPr>
          <w:color w:val="000000"/>
        </w:rPr>
        <w:t>го общего образования составлена  с учётом требований к результатам освоения основной образовательной программы, представленных в ФГОС ООО-2021 (приказ Министерства просвещения РФ от 31 мая 2021г. №287,) и ФГОС ООО (</w:t>
      </w:r>
      <w:r w:rsidRPr="00262D3E">
        <w:rPr>
          <w:rFonts w:eastAsia="Calibri"/>
          <w:lang w:eastAsia="ar-SA"/>
        </w:rPr>
        <w:t xml:space="preserve">приказ Министерства просвещения РФ №1897 от 17.12.2010г., </w:t>
      </w:r>
      <w:r w:rsidR="00262D3E" w:rsidRPr="00262D3E">
        <w:rPr>
          <w:color w:val="000000"/>
        </w:rPr>
        <w:t>10-11</w:t>
      </w:r>
      <w:r w:rsidRPr="00262D3E">
        <w:rPr>
          <w:color w:val="000000"/>
        </w:rPr>
        <w:t>классы), в соответствии с ФОП ООО (приказ  Министерства просвещения Российской Федерации от 18 мая 2023</w:t>
      </w:r>
      <w:proofErr w:type="gramEnd"/>
      <w:r w:rsidRPr="00262D3E">
        <w:rPr>
          <w:color w:val="000000"/>
        </w:rPr>
        <w:t xml:space="preserve"> года №370 «Об утверждении федеральной образовательной программы основного общего образования (ФОП ООО),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МКОУ «СОШ №2» с.п</w:t>
      </w:r>
      <w:proofErr w:type="gramStart"/>
      <w:r w:rsidRPr="00262D3E">
        <w:rPr>
          <w:color w:val="000000"/>
        </w:rPr>
        <w:t>.М</w:t>
      </w:r>
      <w:proofErr w:type="gramEnd"/>
      <w:r w:rsidRPr="00262D3E">
        <w:rPr>
          <w:color w:val="000000"/>
        </w:rPr>
        <w:t>алка.</w:t>
      </w:r>
    </w:p>
    <w:p w:rsidR="007E6814" w:rsidRPr="00262D3E" w:rsidRDefault="007E6814" w:rsidP="007E6814">
      <w:pPr>
        <w:spacing w:after="0" w:line="264" w:lineRule="auto"/>
        <w:ind w:firstLine="600"/>
        <w:jc w:val="both"/>
        <w:rPr>
          <w:sz w:val="24"/>
          <w:szCs w:val="24"/>
        </w:rPr>
      </w:pPr>
      <w:r w:rsidRPr="00262D3E">
        <w:rPr>
          <w:rFonts w:ascii="Times New Roman" w:hAnsi="Times New Roman"/>
          <w:b/>
          <w:color w:val="000000"/>
          <w:sz w:val="24"/>
          <w:szCs w:val="24"/>
        </w:rPr>
        <w:t xml:space="preserve">Целью </w:t>
      </w:r>
      <w:r w:rsidRPr="00262D3E">
        <w:rPr>
          <w:rFonts w:ascii="Times New Roman" w:hAnsi="Times New Roman"/>
          <w:color w:val="000000"/>
          <w:sz w:val="24"/>
          <w:szCs w:val="24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62D3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62D3E">
        <w:rPr>
          <w:rFonts w:ascii="Times New Roman" w:hAnsi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E6814" w:rsidRPr="00262D3E" w:rsidRDefault="007E6814" w:rsidP="007E6814">
      <w:pPr>
        <w:spacing w:after="0" w:line="264" w:lineRule="auto"/>
        <w:ind w:firstLine="600"/>
        <w:jc w:val="both"/>
        <w:rPr>
          <w:sz w:val="24"/>
          <w:szCs w:val="24"/>
        </w:rPr>
      </w:pPr>
      <w:r w:rsidRPr="00262D3E">
        <w:rPr>
          <w:rFonts w:ascii="Times New Roman" w:hAnsi="Times New Roman"/>
          <w:color w:val="000000"/>
          <w:sz w:val="24"/>
          <w:szCs w:val="24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7E6814" w:rsidRPr="00262D3E" w:rsidRDefault="007E6814" w:rsidP="007E681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62D3E">
        <w:rPr>
          <w:rFonts w:ascii="Times New Roman" w:hAnsi="Times New Roman"/>
          <w:color w:val="000000"/>
          <w:sz w:val="24"/>
          <w:szCs w:val="24"/>
        </w:rPr>
        <w:t xml:space="preserve">В программе по истории определяются основные цели изучения истории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262D3E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262D3E">
        <w:rPr>
          <w:rFonts w:ascii="Times New Roman" w:hAnsi="Times New Roman"/>
          <w:color w:val="000000"/>
          <w:sz w:val="24"/>
          <w:szCs w:val="24"/>
        </w:rPr>
        <w:t>, предметные. Предметные планируемые результаты даны для каждого года изучения истории.</w:t>
      </w:r>
    </w:p>
    <w:p w:rsidR="007E6814" w:rsidRPr="00262D3E" w:rsidRDefault="007E6814" w:rsidP="007E6814">
      <w:pPr>
        <w:rPr>
          <w:rFonts w:ascii="Times New Roman" w:hAnsi="Times New Roman"/>
          <w:color w:val="000000"/>
          <w:sz w:val="24"/>
          <w:szCs w:val="24"/>
        </w:rPr>
      </w:pPr>
      <w:r w:rsidRPr="00262D3E">
        <w:rPr>
          <w:rFonts w:ascii="Times New Roman" w:hAnsi="Times New Roman"/>
          <w:color w:val="000000"/>
          <w:sz w:val="24"/>
          <w:szCs w:val="24"/>
        </w:rPr>
        <w:t xml:space="preserve">‌Общее число часов, отведенных для изучения истории, составляет 136 часов: </w:t>
      </w:r>
    </w:p>
    <w:p w:rsidR="007E6814" w:rsidRPr="00262D3E" w:rsidRDefault="007E6814" w:rsidP="007E6814">
      <w:pPr>
        <w:rPr>
          <w:rFonts w:ascii="Times New Roman" w:hAnsi="Times New Roman"/>
          <w:color w:val="000000"/>
          <w:sz w:val="24"/>
          <w:szCs w:val="24"/>
        </w:rPr>
      </w:pPr>
      <w:r w:rsidRPr="00262D3E">
        <w:rPr>
          <w:rFonts w:ascii="Times New Roman" w:hAnsi="Times New Roman"/>
          <w:color w:val="000000"/>
          <w:sz w:val="24"/>
          <w:szCs w:val="24"/>
        </w:rPr>
        <w:t>в 10 классе – 68 часов (2 часа в неделю)</w:t>
      </w:r>
    </w:p>
    <w:p w:rsidR="007E6814" w:rsidRPr="00262D3E" w:rsidRDefault="007E6814" w:rsidP="007E6814">
      <w:pPr>
        <w:rPr>
          <w:rFonts w:ascii="Times New Roman" w:hAnsi="Times New Roman"/>
          <w:color w:val="000000"/>
          <w:sz w:val="24"/>
          <w:szCs w:val="24"/>
        </w:rPr>
      </w:pPr>
      <w:r w:rsidRPr="00262D3E">
        <w:rPr>
          <w:rFonts w:ascii="Times New Roman" w:hAnsi="Times New Roman"/>
          <w:color w:val="000000"/>
          <w:sz w:val="24"/>
          <w:szCs w:val="24"/>
        </w:rPr>
        <w:t xml:space="preserve">в 11 классе – 68 часов </w:t>
      </w:r>
      <w:proofErr w:type="gramStart"/>
      <w:r w:rsidRPr="00262D3E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262D3E">
        <w:rPr>
          <w:rFonts w:ascii="Times New Roman" w:hAnsi="Times New Roman"/>
          <w:color w:val="000000"/>
          <w:sz w:val="24"/>
          <w:szCs w:val="24"/>
        </w:rPr>
        <w:t>2 часа в неделю)</w:t>
      </w:r>
    </w:p>
    <w:p w:rsidR="00262D3E" w:rsidRDefault="007E6814" w:rsidP="0026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D3E">
        <w:rPr>
          <w:rFonts w:ascii="Times New Roman" w:hAnsi="Times New Roman"/>
          <w:color w:val="000000"/>
          <w:sz w:val="24"/>
          <w:szCs w:val="24"/>
        </w:rPr>
        <w:t xml:space="preserve">     Рабочая программа</w:t>
      </w:r>
      <w:r w:rsidRPr="00262D3E">
        <w:rPr>
          <w:sz w:val="24"/>
          <w:szCs w:val="24"/>
        </w:rPr>
        <w:t xml:space="preserve"> </w:t>
      </w:r>
      <w:r w:rsidRPr="00262D3E">
        <w:rPr>
          <w:rFonts w:ascii="Times New Roman" w:hAnsi="Times New Roman" w:cs="Times New Roman"/>
          <w:sz w:val="24"/>
          <w:szCs w:val="24"/>
        </w:rPr>
        <w:t>для учащихся  10-11 классов разработана на основе учебников для 10-11 классов авторов:</w:t>
      </w:r>
    </w:p>
    <w:p w:rsidR="00262D3E" w:rsidRPr="00262D3E" w:rsidRDefault="00262D3E" w:rsidP="0026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D3E">
        <w:rPr>
          <w:sz w:val="24"/>
          <w:szCs w:val="24"/>
        </w:rPr>
        <w:t xml:space="preserve">Всеобщая История, 11 класс / </w:t>
      </w:r>
      <w:proofErr w:type="spellStart"/>
      <w:r w:rsidRPr="00262D3E">
        <w:rPr>
          <w:sz w:val="24"/>
          <w:szCs w:val="24"/>
        </w:rPr>
        <w:t>Улунян</w:t>
      </w:r>
      <w:proofErr w:type="spellEnd"/>
      <w:r w:rsidRPr="00262D3E">
        <w:rPr>
          <w:sz w:val="24"/>
          <w:szCs w:val="24"/>
        </w:rPr>
        <w:t xml:space="preserve"> А.А., Сергеев Е.Ю.; под редакцией </w:t>
      </w:r>
      <w:proofErr w:type="spellStart"/>
      <w:r w:rsidRPr="00262D3E">
        <w:rPr>
          <w:sz w:val="24"/>
          <w:szCs w:val="24"/>
        </w:rPr>
        <w:t>Чубарьяна</w:t>
      </w:r>
      <w:proofErr w:type="spellEnd"/>
      <w:r w:rsidRPr="00262D3E">
        <w:rPr>
          <w:sz w:val="24"/>
          <w:szCs w:val="24"/>
        </w:rPr>
        <w:t xml:space="preserve"> А.О., М.: Просвещение</w:t>
      </w:r>
    </w:p>
    <w:p w:rsidR="00262D3E" w:rsidRPr="00262D3E" w:rsidRDefault="00262D3E" w:rsidP="00262D3E">
      <w:pPr>
        <w:pStyle w:val="a4"/>
        <w:spacing w:before="0" w:after="0"/>
        <w:jc w:val="both"/>
      </w:pPr>
      <w:r w:rsidRPr="00262D3E">
        <w:t xml:space="preserve">История России, 10 класс / </w:t>
      </w:r>
      <w:proofErr w:type="spellStart"/>
      <w:r w:rsidRPr="00262D3E">
        <w:t>Мединский</w:t>
      </w:r>
      <w:proofErr w:type="spellEnd"/>
      <w:r w:rsidRPr="00262D3E">
        <w:t xml:space="preserve"> В.Р., </w:t>
      </w:r>
      <w:proofErr w:type="spellStart"/>
      <w:r w:rsidRPr="00262D3E">
        <w:t>Чубарьян</w:t>
      </w:r>
      <w:proofErr w:type="spellEnd"/>
      <w:r w:rsidRPr="00262D3E">
        <w:t xml:space="preserve"> А.О., М.: Просвещение, 2023г.</w:t>
      </w:r>
    </w:p>
    <w:p w:rsidR="00262D3E" w:rsidRPr="00262D3E" w:rsidRDefault="00262D3E" w:rsidP="00262D3E">
      <w:pPr>
        <w:pStyle w:val="a4"/>
        <w:spacing w:before="0" w:after="0"/>
        <w:jc w:val="both"/>
      </w:pPr>
      <w:r w:rsidRPr="00262D3E">
        <w:t xml:space="preserve">История России, 10 класс / </w:t>
      </w:r>
      <w:proofErr w:type="spellStart"/>
      <w:r w:rsidRPr="00262D3E">
        <w:t>Мединский</w:t>
      </w:r>
      <w:proofErr w:type="spellEnd"/>
      <w:r w:rsidRPr="00262D3E">
        <w:t xml:space="preserve"> В. Р., </w:t>
      </w:r>
      <w:proofErr w:type="spellStart"/>
      <w:r w:rsidRPr="00262D3E">
        <w:t>Торкунов</w:t>
      </w:r>
      <w:proofErr w:type="spellEnd"/>
      <w:r w:rsidRPr="00262D3E">
        <w:t xml:space="preserve"> А.В., М.:, Издательство «Просвещение»</w:t>
      </w:r>
    </w:p>
    <w:p w:rsidR="00262D3E" w:rsidRPr="00262D3E" w:rsidRDefault="00262D3E" w:rsidP="00262D3E">
      <w:pPr>
        <w:pStyle w:val="a4"/>
        <w:spacing w:before="0" w:after="0"/>
        <w:jc w:val="both"/>
      </w:pPr>
      <w:r w:rsidRPr="00262D3E">
        <w:t xml:space="preserve">История России, 11 класс/ </w:t>
      </w:r>
      <w:proofErr w:type="spellStart"/>
      <w:r w:rsidRPr="00262D3E">
        <w:t>Мединский</w:t>
      </w:r>
      <w:proofErr w:type="spellEnd"/>
      <w:r w:rsidRPr="00262D3E">
        <w:t xml:space="preserve"> В.Р., </w:t>
      </w:r>
      <w:proofErr w:type="spellStart"/>
      <w:r w:rsidRPr="00262D3E">
        <w:t>Торкунов</w:t>
      </w:r>
      <w:proofErr w:type="spellEnd"/>
      <w:r w:rsidRPr="00262D3E">
        <w:t xml:space="preserve"> А.В., М.: Просвещение, 2023г.</w:t>
      </w:r>
    </w:p>
    <w:p w:rsidR="007E6814" w:rsidRPr="00262D3E" w:rsidRDefault="007E6814" w:rsidP="007E6814">
      <w:pPr>
        <w:rPr>
          <w:rFonts w:ascii="Times New Roman" w:hAnsi="Times New Roman"/>
          <w:color w:val="000000"/>
          <w:sz w:val="24"/>
          <w:szCs w:val="24"/>
        </w:rPr>
      </w:pPr>
    </w:p>
    <w:p w:rsidR="007E6814" w:rsidRPr="00262D3E" w:rsidRDefault="007E6814" w:rsidP="007E6814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7E6814" w:rsidRPr="00262D3E" w:rsidRDefault="007E6814" w:rsidP="007E6814">
      <w:pPr>
        <w:pStyle w:val="pright"/>
        <w:shd w:val="clear" w:color="auto" w:fill="FFFFFF"/>
        <w:spacing w:before="0" w:beforeAutospacing="0" w:after="90" w:afterAutospacing="0" w:line="293" w:lineRule="atLeast"/>
        <w:jc w:val="both"/>
        <w:rPr>
          <w:rStyle w:val="c1"/>
          <w:color w:val="000000"/>
        </w:rPr>
      </w:pPr>
    </w:p>
    <w:p w:rsidR="00E06ED0" w:rsidRPr="00262D3E" w:rsidRDefault="00E06ED0">
      <w:pPr>
        <w:rPr>
          <w:sz w:val="24"/>
          <w:szCs w:val="24"/>
        </w:rPr>
      </w:pPr>
    </w:p>
    <w:sectPr w:rsidR="00E06ED0" w:rsidRPr="00262D3E" w:rsidSect="00E0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6814"/>
    <w:rsid w:val="001826BF"/>
    <w:rsid w:val="00262D3E"/>
    <w:rsid w:val="004D338B"/>
    <w:rsid w:val="007E6814"/>
    <w:rsid w:val="00E0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E6814"/>
  </w:style>
  <w:style w:type="paragraph" w:customStyle="1" w:styleId="pright">
    <w:name w:val="pright"/>
    <w:basedOn w:val="a"/>
    <w:rsid w:val="007E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E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E68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2023-09-13T12:49:00Z</dcterms:created>
  <dcterms:modified xsi:type="dcterms:W3CDTF">2023-09-13T18:38:00Z</dcterms:modified>
</cp:coreProperties>
</file>